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C2604" w14:textId="291618C6" w:rsidR="00B07A0B" w:rsidRPr="00E04F42" w:rsidRDefault="00D31AFF" w:rsidP="00B07A0B">
      <w:pPr>
        <w:spacing w:after="0" w:line="240" w:lineRule="auto"/>
        <w:jc w:val="both"/>
        <w:rPr>
          <w:b/>
          <w:bCs/>
          <w:sz w:val="36"/>
          <w:szCs w:val="36"/>
          <w:lang w:val="de-AT"/>
        </w:rPr>
      </w:pPr>
      <w:r w:rsidRPr="00E04F42">
        <w:rPr>
          <w:b/>
          <w:bCs/>
          <w:sz w:val="36"/>
          <w:szCs w:val="36"/>
          <w:lang w:val="de-AT"/>
        </w:rPr>
        <w:t>Ohne Jäger mehr Wild</w:t>
      </w:r>
      <w:r w:rsidR="00B07A0B" w:rsidRPr="00E04F42">
        <w:rPr>
          <w:b/>
          <w:bCs/>
          <w:sz w:val="36"/>
          <w:szCs w:val="36"/>
          <w:lang w:val="de-AT"/>
        </w:rPr>
        <w:t>?</w:t>
      </w:r>
    </w:p>
    <w:p w14:paraId="1E4EBAF5" w14:textId="6D838E6F" w:rsidR="00B71620" w:rsidRPr="00E04F42" w:rsidRDefault="00B07A0B" w:rsidP="00B07A0B">
      <w:pPr>
        <w:spacing w:after="0" w:line="240" w:lineRule="auto"/>
        <w:jc w:val="both"/>
        <w:rPr>
          <w:sz w:val="24"/>
          <w:szCs w:val="24"/>
          <w:lang w:val="de-AT"/>
        </w:rPr>
      </w:pPr>
      <w:r w:rsidRPr="00E04F42">
        <w:rPr>
          <w:sz w:val="24"/>
          <w:szCs w:val="24"/>
          <w:lang w:val="de-AT"/>
        </w:rPr>
        <w:t>D</w:t>
      </w:r>
      <w:r w:rsidR="00D31AFF" w:rsidRPr="00E04F42">
        <w:rPr>
          <w:sz w:val="24"/>
          <w:szCs w:val="24"/>
          <w:lang w:val="de-AT"/>
        </w:rPr>
        <w:t>ie Sache mit der Kompensatorischen Sterblichkeit</w:t>
      </w:r>
    </w:p>
    <w:p w14:paraId="20AD8295" w14:textId="77777777" w:rsidR="00B07A0B" w:rsidRPr="00E04F42" w:rsidRDefault="00B07A0B" w:rsidP="00B07A0B">
      <w:pPr>
        <w:spacing w:after="0" w:line="240" w:lineRule="auto"/>
        <w:jc w:val="both"/>
        <w:rPr>
          <w:sz w:val="24"/>
          <w:szCs w:val="24"/>
          <w:lang w:val="de-AT"/>
        </w:rPr>
      </w:pPr>
    </w:p>
    <w:p w14:paraId="4EFB35D3" w14:textId="7DC8F009" w:rsidR="002A0858" w:rsidRPr="00E04F42" w:rsidRDefault="00D31AFF" w:rsidP="00B07A0B">
      <w:pPr>
        <w:spacing w:after="0" w:line="240" w:lineRule="auto"/>
        <w:jc w:val="both"/>
        <w:rPr>
          <w:b/>
          <w:bCs/>
          <w:sz w:val="24"/>
          <w:szCs w:val="24"/>
          <w:lang w:val="de-AT"/>
        </w:rPr>
      </w:pPr>
      <w:r w:rsidRPr="00E04F42">
        <w:rPr>
          <w:b/>
          <w:bCs/>
          <w:sz w:val="24"/>
          <w:szCs w:val="24"/>
          <w:lang w:val="de-AT"/>
        </w:rPr>
        <w:t xml:space="preserve">Oft und ausgiebig wurde und wird sich des oben genannten Slogans bedient, allzu leicht und logisch erscheint die Schlussfolgerung. </w:t>
      </w:r>
      <w:r w:rsidR="00CD5E07" w:rsidRPr="00E04F42">
        <w:rPr>
          <w:b/>
          <w:bCs/>
          <w:sz w:val="24"/>
          <w:szCs w:val="24"/>
          <w:lang w:val="de-AT"/>
        </w:rPr>
        <w:t>ABER, ist es wirklich so einfach? Oder lohnt der gewagte Blick über den Tellerrand?</w:t>
      </w:r>
    </w:p>
    <w:p w14:paraId="698FA3CE" w14:textId="77777777" w:rsidR="00B07A0B" w:rsidRPr="00E04F42" w:rsidRDefault="00B07A0B" w:rsidP="00B07A0B">
      <w:pPr>
        <w:spacing w:after="0" w:line="240" w:lineRule="auto"/>
        <w:jc w:val="both"/>
        <w:rPr>
          <w:sz w:val="24"/>
          <w:szCs w:val="24"/>
          <w:lang w:val="de-AT"/>
        </w:rPr>
      </w:pPr>
    </w:p>
    <w:p w14:paraId="7D93E07E" w14:textId="77777777" w:rsidR="00EB6D45" w:rsidRDefault="00CD5E07" w:rsidP="00B07A0B">
      <w:pPr>
        <w:spacing w:after="0" w:line="240" w:lineRule="auto"/>
        <w:jc w:val="both"/>
        <w:rPr>
          <w:sz w:val="24"/>
          <w:szCs w:val="24"/>
          <w:lang w:val="de-AT"/>
        </w:rPr>
      </w:pPr>
      <w:r w:rsidRPr="00E04F42">
        <w:rPr>
          <w:sz w:val="24"/>
          <w:szCs w:val="24"/>
          <w:lang w:val="de-AT"/>
        </w:rPr>
        <w:t xml:space="preserve">Voll Wissensdrang und Forschergeist stöbern wir uns </w:t>
      </w:r>
      <w:r w:rsidR="00365F52" w:rsidRPr="00E04F42">
        <w:rPr>
          <w:sz w:val="24"/>
          <w:szCs w:val="24"/>
          <w:lang w:val="de-AT"/>
        </w:rPr>
        <w:t>durch die Ökologie. Es findet sich ein verheißungsvoller Begriff</w:t>
      </w:r>
      <w:r w:rsidR="00174145" w:rsidRPr="00E04F42">
        <w:rPr>
          <w:sz w:val="24"/>
          <w:szCs w:val="24"/>
          <w:lang w:val="de-AT"/>
        </w:rPr>
        <w:t>:</w:t>
      </w:r>
      <w:r w:rsidR="00365F52" w:rsidRPr="00E04F42">
        <w:rPr>
          <w:sz w:val="24"/>
          <w:szCs w:val="24"/>
          <w:lang w:val="de-AT"/>
        </w:rPr>
        <w:t xml:space="preserve"> KOMPENSATORISCHE STERBLICHKEIT heißt es da…</w:t>
      </w:r>
      <w:r w:rsidR="00B02E1C">
        <w:rPr>
          <w:sz w:val="24"/>
          <w:szCs w:val="24"/>
          <w:lang w:val="de-AT"/>
        </w:rPr>
        <w:t xml:space="preserve"> </w:t>
      </w:r>
      <w:r w:rsidR="00365F52" w:rsidRPr="00E04F42">
        <w:rPr>
          <w:sz w:val="24"/>
          <w:szCs w:val="24"/>
          <w:lang w:val="de-AT"/>
        </w:rPr>
        <w:t>aber was bedeutet das?</w:t>
      </w:r>
    </w:p>
    <w:p w14:paraId="3974B4FE" w14:textId="5435B976" w:rsidR="00365F52" w:rsidRPr="00E04F42" w:rsidRDefault="00EB6D45" w:rsidP="00B07A0B">
      <w:pPr>
        <w:spacing w:after="0" w:line="240" w:lineRule="auto"/>
        <w:jc w:val="both"/>
        <w:rPr>
          <w:sz w:val="24"/>
          <w:szCs w:val="24"/>
          <w:lang w:val="de-AT"/>
        </w:rPr>
      </w:pPr>
      <w:r>
        <w:rPr>
          <w:sz w:val="24"/>
          <w:szCs w:val="24"/>
          <w:lang w:val="de-AT"/>
        </w:rPr>
        <w:t>„</w:t>
      </w:r>
      <w:r w:rsidR="00A92EF4">
        <w:rPr>
          <w:sz w:val="24"/>
          <w:szCs w:val="24"/>
          <w:lang w:val="de-AT"/>
        </w:rPr>
        <w:t xml:space="preserve">Das lateinische </w:t>
      </w:r>
      <w:proofErr w:type="spellStart"/>
      <w:r w:rsidR="00365F52" w:rsidRPr="00E04F42">
        <w:rPr>
          <w:sz w:val="24"/>
          <w:szCs w:val="24"/>
          <w:lang w:val="de-AT"/>
        </w:rPr>
        <w:t>Compensatio</w:t>
      </w:r>
      <w:proofErr w:type="spellEnd"/>
      <w:r w:rsidR="00365F52" w:rsidRPr="00E04F42">
        <w:rPr>
          <w:sz w:val="24"/>
          <w:szCs w:val="24"/>
          <w:lang w:val="de-AT"/>
        </w:rPr>
        <w:t xml:space="preserve"> bedeutet </w:t>
      </w:r>
      <w:r w:rsidR="00804FB0" w:rsidRPr="00E04F42">
        <w:rPr>
          <w:sz w:val="24"/>
          <w:szCs w:val="24"/>
          <w:lang w:val="de-AT"/>
        </w:rPr>
        <w:t>A</w:t>
      </w:r>
      <w:r w:rsidR="00365F52" w:rsidRPr="00E04F42">
        <w:rPr>
          <w:sz w:val="24"/>
          <w:szCs w:val="24"/>
          <w:lang w:val="de-AT"/>
        </w:rPr>
        <w:t>usgle</w:t>
      </w:r>
      <w:r w:rsidR="00804FB0" w:rsidRPr="00E04F42">
        <w:rPr>
          <w:sz w:val="24"/>
          <w:szCs w:val="24"/>
          <w:lang w:val="de-AT"/>
        </w:rPr>
        <w:t>ich. Betrachtet man die Gesamtsterblichkeit einer Wildpopulation</w:t>
      </w:r>
      <w:r w:rsidR="00E04F42" w:rsidRPr="00E04F42">
        <w:rPr>
          <w:sz w:val="24"/>
          <w:szCs w:val="24"/>
          <w:lang w:val="de-AT"/>
        </w:rPr>
        <w:t>,</w:t>
      </w:r>
      <w:r w:rsidR="00804FB0" w:rsidRPr="00E04F42">
        <w:rPr>
          <w:sz w:val="24"/>
          <w:szCs w:val="24"/>
          <w:lang w:val="de-AT"/>
        </w:rPr>
        <w:t xml:space="preserve"> so ergeben sich verschiedenste Ursachen</w:t>
      </w:r>
      <w:r w:rsidR="00A367A4" w:rsidRPr="00E04F42">
        <w:rPr>
          <w:sz w:val="24"/>
          <w:szCs w:val="24"/>
          <w:lang w:val="de-AT"/>
        </w:rPr>
        <w:t xml:space="preserve"> für deren Tod</w:t>
      </w:r>
      <w:r w:rsidR="00804FB0" w:rsidRPr="00E04F42">
        <w:rPr>
          <w:sz w:val="24"/>
          <w:szCs w:val="24"/>
          <w:lang w:val="de-AT"/>
        </w:rPr>
        <w:t xml:space="preserve">. Raubfeinde, Nahrungsmangel, </w:t>
      </w:r>
      <w:r w:rsidR="007838F7" w:rsidRPr="00E04F42">
        <w:rPr>
          <w:sz w:val="24"/>
          <w:szCs w:val="24"/>
          <w:lang w:val="de-AT"/>
        </w:rPr>
        <w:t xml:space="preserve">Dürre, Hochwasser, </w:t>
      </w:r>
      <w:r w:rsidR="00804FB0" w:rsidRPr="00E04F42">
        <w:rPr>
          <w:sz w:val="24"/>
          <w:szCs w:val="24"/>
          <w:lang w:val="de-AT"/>
        </w:rPr>
        <w:t xml:space="preserve">Krankheit, Tod im Straßenverkehr, Abschuss und Altersschwäche </w:t>
      </w:r>
      <w:r w:rsidR="00A92EF4">
        <w:rPr>
          <w:sz w:val="24"/>
          <w:szCs w:val="24"/>
          <w:lang w:val="de-AT"/>
        </w:rPr>
        <w:t>sind</w:t>
      </w:r>
      <w:r w:rsidR="00804FB0" w:rsidRPr="00E04F42">
        <w:rPr>
          <w:sz w:val="24"/>
          <w:szCs w:val="24"/>
          <w:lang w:val="de-AT"/>
        </w:rPr>
        <w:t xml:space="preserve"> nur einige Beispiele </w:t>
      </w:r>
      <w:r w:rsidR="00A92EF4">
        <w:rPr>
          <w:sz w:val="24"/>
          <w:szCs w:val="24"/>
          <w:lang w:val="de-AT"/>
        </w:rPr>
        <w:t xml:space="preserve">unserer Kulturlandschaft“, so Wildbiologe und Geschäftsführer des </w:t>
      </w:r>
      <w:proofErr w:type="gramStart"/>
      <w:r w:rsidR="00A92EF4">
        <w:rPr>
          <w:sz w:val="24"/>
          <w:szCs w:val="24"/>
          <w:lang w:val="de-AT"/>
        </w:rPr>
        <w:t>OÖ Landesjagdverbandes</w:t>
      </w:r>
      <w:proofErr w:type="gramEnd"/>
      <w:r w:rsidR="00A92EF4">
        <w:rPr>
          <w:sz w:val="24"/>
          <w:szCs w:val="24"/>
          <w:lang w:val="de-AT"/>
        </w:rPr>
        <w:t xml:space="preserve"> Christopher Böck</w:t>
      </w:r>
      <w:r w:rsidR="00804FB0" w:rsidRPr="00E04F42">
        <w:rPr>
          <w:sz w:val="24"/>
          <w:szCs w:val="24"/>
          <w:lang w:val="de-AT"/>
        </w:rPr>
        <w:t>.</w:t>
      </w:r>
    </w:p>
    <w:p w14:paraId="73AD002A" w14:textId="3AE9AF2D" w:rsidR="00603A3E" w:rsidRDefault="007838F7" w:rsidP="00B07A0B">
      <w:pPr>
        <w:spacing w:after="0" w:line="240" w:lineRule="auto"/>
        <w:jc w:val="both"/>
        <w:rPr>
          <w:sz w:val="24"/>
          <w:szCs w:val="24"/>
          <w:lang w:val="de-AT"/>
        </w:rPr>
      </w:pPr>
      <w:r w:rsidRPr="00E04F42">
        <w:rPr>
          <w:sz w:val="24"/>
          <w:szCs w:val="24"/>
          <w:lang w:val="de-AT"/>
        </w:rPr>
        <w:t>Da heißt es also bei der kompensatorischen Sterblichkeit, dass die Sterblichkeitsfaktoren einander ausgleichen.</w:t>
      </w:r>
      <w:r w:rsidR="00603A3E" w:rsidRPr="00E04F42">
        <w:rPr>
          <w:sz w:val="24"/>
          <w:szCs w:val="24"/>
          <w:lang w:val="de-AT"/>
        </w:rPr>
        <w:t xml:space="preserve"> </w:t>
      </w:r>
      <w:r w:rsidRPr="00E04F42">
        <w:rPr>
          <w:sz w:val="24"/>
          <w:szCs w:val="24"/>
          <w:lang w:val="de-AT"/>
        </w:rPr>
        <w:t>Anders formuliert, f</w:t>
      </w:r>
      <w:r w:rsidR="00603A3E" w:rsidRPr="00E04F42">
        <w:rPr>
          <w:sz w:val="24"/>
          <w:szCs w:val="24"/>
          <w:lang w:val="de-AT"/>
        </w:rPr>
        <w:t>ällt eine</w:t>
      </w:r>
      <w:r w:rsidRPr="00E04F42">
        <w:rPr>
          <w:sz w:val="24"/>
          <w:szCs w:val="24"/>
          <w:lang w:val="de-AT"/>
        </w:rPr>
        <w:t xml:space="preserve"> der oben genannten Ursachen</w:t>
      </w:r>
      <w:r w:rsidR="00603A3E" w:rsidRPr="00E04F42">
        <w:rPr>
          <w:sz w:val="24"/>
          <w:szCs w:val="24"/>
          <w:lang w:val="de-AT"/>
        </w:rPr>
        <w:t xml:space="preserve"> aus einem Lebensraum</w:t>
      </w:r>
      <w:r w:rsidRPr="00E04F42">
        <w:rPr>
          <w:sz w:val="24"/>
          <w:szCs w:val="24"/>
          <w:lang w:val="de-AT"/>
        </w:rPr>
        <w:t xml:space="preserve"> weg,</w:t>
      </w:r>
      <w:r w:rsidR="00603A3E" w:rsidRPr="00E04F42">
        <w:rPr>
          <w:sz w:val="24"/>
          <w:szCs w:val="24"/>
          <w:lang w:val="de-AT"/>
        </w:rPr>
        <w:t xml:space="preserve"> werden andere Faktoren umso wirksamer</w:t>
      </w:r>
      <w:r w:rsidRPr="00E04F42">
        <w:rPr>
          <w:sz w:val="24"/>
          <w:szCs w:val="24"/>
          <w:lang w:val="de-AT"/>
        </w:rPr>
        <w:t xml:space="preserve"> und die Anzahl der verstorbenen Tiere bleibt </w:t>
      </w:r>
      <w:r w:rsidR="00E04F42" w:rsidRPr="00E04F42">
        <w:rPr>
          <w:sz w:val="24"/>
          <w:szCs w:val="24"/>
          <w:lang w:val="de-AT"/>
        </w:rPr>
        <w:t xml:space="preserve">nahezu </w:t>
      </w:r>
      <w:r w:rsidRPr="00E04F42">
        <w:rPr>
          <w:sz w:val="24"/>
          <w:szCs w:val="24"/>
          <w:lang w:val="de-AT"/>
        </w:rPr>
        <w:t>gleich.</w:t>
      </w:r>
    </w:p>
    <w:p w14:paraId="4182A114" w14:textId="77777777" w:rsidR="00D7163D" w:rsidRPr="00E04F42" w:rsidRDefault="00D7163D" w:rsidP="00B07A0B">
      <w:pPr>
        <w:spacing w:after="0" w:line="240" w:lineRule="auto"/>
        <w:jc w:val="both"/>
        <w:rPr>
          <w:sz w:val="24"/>
          <w:szCs w:val="24"/>
          <w:lang w:val="de-AT"/>
        </w:rPr>
      </w:pPr>
    </w:p>
    <w:p w14:paraId="0BCEEC97" w14:textId="44C07204" w:rsidR="00B41395" w:rsidRPr="00B41395" w:rsidRDefault="00B41395" w:rsidP="00B07A0B">
      <w:pPr>
        <w:spacing w:after="0" w:line="240" w:lineRule="auto"/>
        <w:jc w:val="both"/>
        <w:rPr>
          <w:b/>
          <w:bCs/>
          <w:sz w:val="24"/>
          <w:szCs w:val="24"/>
          <w:lang w:val="de-AT"/>
        </w:rPr>
      </w:pPr>
      <w:r w:rsidRPr="00B41395">
        <w:rPr>
          <w:b/>
          <w:bCs/>
          <w:sz w:val="24"/>
          <w:szCs w:val="24"/>
          <w:lang w:val="de-AT"/>
        </w:rPr>
        <w:t>Das Spiel mit den Faktoren.</w:t>
      </w:r>
    </w:p>
    <w:p w14:paraId="7FF335EA" w14:textId="307B789D" w:rsidR="007838F7" w:rsidRDefault="00603A3E" w:rsidP="00B07A0B">
      <w:pPr>
        <w:spacing w:after="0" w:line="240" w:lineRule="auto"/>
        <w:jc w:val="both"/>
        <w:rPr>
          <w:sz w:val="24"/>
          <w:szCs w:val="24"/>
          <w:lang w:val="de-AT"/>
        </w:rPr>
      </w:pPr>
      <w:r w:rsidRPr="00E04F42">
        <w:rPr>
          <w:sz w:val="24"/>
          <w:szCs w:val="24"/>
          <w:lang w:val="de-AT"/>
        </w:rPr>
        <w:t xml:space="preserve">Wird ein </w:t>
      </w:r>
      <w:r w:rsidR="00E04F42" w:rsidRPr="00E04F42">
        <w:rPr>
          <w:sz w:val="24"/>
          <w:szCs w:val="24"/>
          <w:lang w:val="de-AT"/>
        </w:rPr>
        <w:t>Gebiet</w:t>
      </w:r>
      <w:r w:rsidRPr="00E04F42">
        <w:rPr>
          <w:sz w:val="24"/>
          <w:szCs w:val="24"/>
          <w:lang w:val="de-AT"/>
        </w:rPr>
        <w:t xml:space="preserve"> also beispielsweise nicht mehr bejagt, so teilt sich die Summe der zuvor durch </w:t>
      </w:r>
      <w:r w:rsidR="00E04F42" w:rsidRPr="00E04F42">
        <w:rPr>
          <w:sz w:val="24"/>
          <w:szCs w:val="24"/>
          <w:lang w:val="de-AT"/>
        </w:rPr>
        <w:t xml:space="preserve">die </w:t>
      </w:r>
      <w:r w:rsidRPr="00E04F42">
        <w:rPr>
          <w:sz w:val="24"/>
          <w:szCs w:val="24"/>
          <w:lang w:val="de-AT"/>
        </w:rPr>
        <w:t>Jagd entnommene</w:t>
      </w:r>
      <w:r w:rsidR="00A367A4" w:rsidRPr="00E04F42">
        <w:rPr>
          <w:sz w:val="24"/>
          <w:szCs w:val="24"/>
          <w:lang w:val="de-AT"/>
        </w:rPr>
        <w:t>n</w:t>
      </w:r>
      <w:r w:rsidRPr="00E04F42">
        <w:rPr>
          <w:sz w:val="24"/>
          <w:szCs w:val="24"/>
          <w:lang w:val="de-AT"/>
        </w:rPr>
        <w:t xml:space="preserve"> Tiere auf die anderen Sterblichkeitsfaktoren auf, bis die Menge auf eine für den Lebensraum passende </w:t>
      </w:r>
      <w:r w:rsidR="00A367A4" w:rsidRPr="00E04F42">
        <w:rPr>
          <w:sz w:val="24"/>
          <w:szCs w:val="24"/>
          <w:lang w:val="de-AT"/>
        </w:rPr>
        <w:t>Anzahl</w:t>
      </w:r>
      <w:r w:rsidRPr="00E04F42">
        <w:rPr>
          <w:sz w:val="24"/>
          <w:szCs w:val="24"/>
          <w:lang w:val="de-AT"/>
        </w:rPr>
        <w:t xml:space="preserve"> an Lebewesen reduziert </w:t>
      </w:r>
      <w:r w:rsidR="00A367A4" w:rsidRPr="00E04F42">
        <w:rPr>
          <w:sz w:val="24"/>
          <w:szCs w:val="24"/>
          <w:lang w:val="de-AT"/>
        </w:rPr>
        <w:t>ist</w:t>
      </w:r>
      <w:r w:rsidRPr="00E04F42">
        <w:rPr>
          <w:sz w:val="24"/>
          <w:szCs w:val="24"/>
          <w:lang w:val="de-AT"/>
        </w:rPr>
        <w:t>.</w:t>
      </w:r>
      <w:r w:rsidR="007838F7" w:rsidRPr="00E04F42">
        <w:rPr>
          <w:sz w:val="24"/>
          <w:szCs w:val="24"/>
          <w:lang w:val="de-AT"/>
        </w:rPr>
        <w:t xml:space="preserve"> </w:t>
      </w:r>
      <w:r w:rsidRPr="00E04F42">
        <w:rPr>
          <w:sz w:val="24"/>
          <w:szCs w:val="24"/>
          <w:lang w:val="de-AT"/>
        </w:rPr>
        <w:t>Jungtiere werden z</w:t>
      </w:r>
      <w:r w:rsidR="00E04F42" w:rsidRPr="00E04F42">
        <w:rPr>
          <w:sz w:val="24"/>
          <w:szCs w:val="24"/>
          <w:lang w:val="de-AT"/>
        </w:rPr>
        <w:t>.</w:t>
      </w:r>
      <w:r w:rsidRPr="00E04F42">
        <w:rPr>
          <w:sz w:val="24"/>
          <w:szCs w:val="24"/>
          <w:lang w:val="de-AT"/>
        </w:rPr>
        <w:t>B</w:t>
      </w:r>
      <w:r w:rsidR="00E04F42" w:rsidRPr="00E04F42">
        <w:rPr>
          <w:sz w:val="24"/>
          <w:szCs w:val="24"/>
          <w:lang w:val="de-AT"/>
        </w:rPr>
        <w:t>.</w:t>
      </w:r>
      <w:r w:rsidRPr="00E04F42">
        <w:rPr>
          <w:sz w:val="24"/>
          <w:szCs w:val="24"/>
          <w:lang w:val="de-AT"/>
        </w:rPr>
        <w:t xml:space="preserve"> durch ältere, ortsansässige Tiere vertrieben</w:t>
      </w:r>
      <w:r w:rsidR="00E04F42">
        <w:rPr>
          <w:sz w:val="24"/>
          <w:szCs w:val="24"/>
          <w:lang w:val="de-AT"/>
        </w:rPr>
        <w:t xml:space="preserve"> und</w:t>
      </w:r>
      <w:r w:rsidRPr="00E04F42">
        <w:rPr>
          <w:sz w:val="24"/>
          <w:szCs w:val="24"/>
          <w:lang w:val="de-AT"/>
        </w:rPr>
        <w:t xml:space="preserve"> verunfallen </w:t>
      </w:r>
      <w:r w:rsidR="00E04F42">
        <w:rPr>
          <w:sz w:val="24"/>
          <w:szCs w:val="24"/>
          <w:lang w:val="de-AT"/>
        </w:rPr>
        <w:t xml:space="preserve">oft </w:t>
      </w:r>
      <w:r w:rsidRPr="00E04F42">
        <w:rPr>
          <w:sz w:val="24"/>
          <w:szCs w:val="24"/>
          <w:lang w:val="de-AT"/>
        </w:rPr>
        <w:t>auf Straßen, Krankheiten vermehren sich bei größerer Wilddichte schneller, den Tieren steht im Verhältnis weniger Nahrung zur Verfügun</w:t>
      </w:r>
      <w:r w:rsidR="00691D93" w:rsidRPr="00E04F42">
        <w:rPr>
          <w:sz w:val="24"/>
          <w:szCs w:val="24"/>
          <w:lang w:val="de-AT"/>
        </w:rPr>
        <w:t>g.</w:t>
      </w:r>
    </w:p>
    <w:p w14:paraId="47DDEDD8" w14:textId="77777777" w:rsidR="00D7163D" w:rsidRPr="00E04F42" w:rsidRDefault="00D7163D" w:rsidP="00B07A0B">
      <w:pPr>
        <w:spacing w:after="0" w:line="240" w:lineRule="auto"/>
        <w:jc w:val="both"/>
        <w:rPr>
          <w:sz w:val="24"/>
          <w:szCs w:val="24"/>
          <w:lang w:val="de-AT"/>
        </w:rPr>
      </w:pPr>
    </w:p>
    <w:p w14:paraId="0B2819BB" w14:textId="45701BFC" w:rsidR="00B41395" w:rsidRPr="00B41395" w:rsidRDefault="00B41395" w:rsidP="00B07A0B">
      <w:pPr>
        <w:spacing w:after="0" w:line="240" w:lineRule="auto"/>
        <w:jc w:val="both"/>
        <w:rPr>
          <w:b/>
          <w:bCs/>
          <w:sz w:val="24"/>
          <w:szCs w:val="24"/>
          <w:lang w:val="de-AT"/>
        </w:rPr>
      </w:pPr>
      <w:r w:rsidRPr="00B41395">
        <w:rPr>
          <w:b/>
          <w:bCs/>
          <w:sz w:val="24"/>
          <w:szCs w:val="24"/>
          <w:lang w:val="de-AT"/>
        </w:rPr>
        <w:t>Umkehrschluss</w:t>
      </w:r>
      <w:r>
        <w:rPr>
          <w:b/>
          <w:bCs/>
          <w:sz w:val="24"/>
          <w:szCs w:val="24"/>
          <w:lang w:val="de-AT"/>
        </w:rPr>
        <w:t>.</w:t>
      </w:r>
    </w:p>
    <w:p w14:paraId="3D70C506" w14:textId="7100A381" w:rsidR="00603A3E" w:rsidRDefault="00691D93" w:rsidP="00B07A0B">
      <w:pPr>
        <w:spacing w:after="0" w:line="240" w:lineRule="auto"/>
        <w:jc w:val="both"/>
        <w:rPr>
          <w:sz w:val="24"/>
          <w:szCs w:val="24"/>
          <w:lang w:val="de-AT"/>
        </w:rPr>
      </w:pPr>
      <w:r w:rsidRPr="00E04F42">
        <w:rPr>
          <w:sz w:val="24"/>
          <w:szCs w:val="24"/>
          <w:lang w:val="de-AT"/>
        </w:rPr>
        <w:t>Im Umkehrschluss bedeutet das aber auch, dass ein vermehrter Wildabschuss nicht automatisch zu einer Reduktion des Wildbestandes führt, weil zunächst der angestiegene Sterblichkeitsfaktor „Abschuss“ durch das verminderte Greifen anderer Sterblichkeitsfaktoren kompensiert, also ausgeglichen wird</w:t>
      </w:r>
      <w:r w:rsidR="00FA3DDB" w:rsidRPr="00E04F42">
        <w:rPr>
          <w:sz w:val="24"/>
          <w:szCs w:val="24"/>
          <w:lang w:val="de-AT"/>
        </w:rPr>
        <w:t xml:space="preserve">. </w:t>
      </w:r>
      <w:r w:rsidR="00A92EF4">
        <w:rPr>
          <w:sz w:val="24"/>
          <w:szCs w:val="24"/>
          <w:lang w:val="de-AT"/>
        </w:rPr>
        <w:t xml:space="preserve">Landesjägermeister Herbert </w:t>
      </w:r>
      <w:proofErr w:type="spellStart"/>
      <w:r w:rsidR="00A92EF4">
        <w:rPr>
          <w:sz w:val="24"/>
          <w:szCs w:val="24"/>
          <w:lang w:val="de-AT"/>
        </w:rPr>
        <w:t>Sieghartsleitner</w:t>
      </w:r>
      <w:proofErr w:type="spellEnd"/>
      <w:r w:rsidR="00A92EF4">
        <w:rPr>
          <w:sz w:val="24"/>
          <w:szCs w:val="24"/>
          <w:lang w:val="de-AT"/>
        </w:rPr>
        <w:t>: „</w:t>
      </w:r>
      <w:r w:rsidR="00FA3DDB" w:rsidRPr="00E04F42">
        <w:rPr>
          <w:sz w:val="24"/>
          <w:szCs w:val="24"/>
          <w:lang w:val="de-AT"/>
        </w:rPr>
        <w:t xml:space="preserve">Natürlich, und deswegen ist die Jagd </w:t>
      </w:r>
      <w:r w:rsidR="00E04F42">
        <w:rPr>
          <w:sz w:val="24"/>
          <w:szCs w:val="24"/>
          <w:lang w:val="de-AT"/>
        </w:rPr>
        <w:t xml:space="preserve">prinzipiell </w:t>
      </w:r>
      <w:r w:rsidR="00FA3DDB" w:rsidRPr="00E04F42">
        <w:rPr>
          <w:sz w:val="24"/>
          <w:szCs w:val="24"/>
          <w:lang w:val="de-AT"/>
        </w:rPr>
        <w:t>nachhaltig, ist es möglich</w:t>
      </w:r>
      <w:r w:rsidR="009363FD">
        <w:rPr>
          <w:sz w:val="24"/>
          <w:szCs w:val="24"/>
          <w:lang w:val="de-AT"/>
        </w:rPr>
        <w:t>,</w:t>
      </w:r>
      <w:r w:rsidR="00E33D7C" w:rsidRPr="00E04F42">
        <w:rPr>
          <w:sz w:val="24"/>
          <w:szCs w:val="24"/>
          <w:lang w:val="de-AT"/>
        </w:rPr>
        <w:t xml:space="preserve"> einen Lebensraum so stark zu bejagen, dass die Sterblichkeitsfaktoren sich nicht mehr ausgleichen und es tatsächlich zu einer Reduktion kommt</w:t>
      </w:r>
      <w:r w:rsidR="006529FA">
        <w:rPr>
          <w:sz w:val="24"/>
          <w:szCs w:val="24"/>
          <w:lang w:val="de-AT"/>
        </w:rPr>
        <w:t>. Aber das bedeutet Arbeit und Ausdauer</w:t>
      </w:r>
      <w:r w:rsidR="00A92EF4">
        <w:rPr>
          <w:sz w:val="24"/>
          <w:szCs w:val="24"/>
          <w:lang w:val="de-AT"/>
        </w:rPr>
        <w:t>, wie es zahlreiche Jägerinnen und Jäger beim Abschuss von Rehen beim zum Teil notwendigen Waldumbau beweisen</w:t>
      </w:r>
      <w:r w:rsidR="006529FA">
        <w:rPr>
          <w:sz w:val="24"/>
          <w:szCs w:val="24"/>
          <w:lang w:val="de-AT"/>
        </w:rPr>
        <w:t>.</w:t>
      </w:r>
      <w:r w:rsidR="00A92EF4">
        <w:rPr>
          <w:sz w:val="24"/>
          <w:szCs w:val="24"/>
          <w:lang w:val="de-AT"/>
        </w:rPr>
        <w:t>“</w:t>
      </w:r>
    </w:p>
    <w:p w14:paraId="4A728556" w14:textId="77777777" w:rsidR="00D7163D" w:rsidRPr="00E04F42" w:rsidRDefault="00D7163D" w:rsidP="00B07A0B">
      <w:pPr>
        <w:spacing w:after="0" w:line="240" w:lineRule="auto"/>
        <w:jc w:val="both"/>
        <w:rPr>
          <w:sz w:val="24"/>
          <w:szCs w:val="24"/>
          <w:lang w:val="de-AT"/>
        </w:rPr>
      </w:pPr>
    </w:p>
    <w:p w14:paraId="337D684B" w14:textId="78EE663D" w:rsidR="00B41395" w:rsidRPr="00B41395" w:rsidRDefault="00B41395" w:rsidP="00B07A0B">
      <w:pPr>
        <w:spacing w:after="0" w:line="240" w:lineRule="auto"/>
        <w:jc w:val="both"/>
        <w:rPr>
          <w:b/>
          <w:bCs/>
          <w:sz w:val="24"/>
          <w:szCs w:val="24"/>
          <w:lang w:val="de-AT"/>
        </w:rPr>
      </w:pPr>
      <w:r w:rsidRPr="00B41395">
        <w:rPr>
          <w:b/>
          <w:bCs/>
          <w:sz w:val="24"/>
          <w:szCs w:val="24"/>
          <w:lang w:val="de-AT"/>
        </w:rPr>
        <w:t>Wissen</w:t>
      </w:r>
      <w:r>
        <w:rPr>
          <w:b/>
          <w:bCs/>
          <w:sz w:val="24"/>
          <w:szCs w:val="24"/>
          <w:lang w:val="de-AT"/>
        </w:rPr>
        <w:t>s</w:t>
      </w:r>
      <w:r w:rsidRPr="00B41395">
        <w:rPr>
          <w:b/>
          <w:bCs/>
          <w:sz w:val="24"/>
          <w:szCs w:val="24"/>
          <w:lang w:val="de-AT"/>
        </w:rPr>
        <w:t>vorsprung</w:t>
      </w:r>
      <w:r>
        <w:rPr>
          <w:b/>
          <w:bCs/>
          <w:sz w:val="24"/>
          <w:szCs w:val="24"/>
          <w:lang w:val="de-AT"/>
        </w:rPr>
        <w:t>.</w:t>
      </w:r>
    </w:p>
    <w:p w14:paraId="607CB822" w14:textId="614662A0" w:rsidR="00013CC7" w:rsidRDefault="00E33D7C" w:rsidP="00B07A0B">
      <w:pPr>
        <w:spacing w:after="0" w:line="240" w:lineRule="auto"/>
        <w:jc w:val="both"/>
        <w:rPr>
          <w:sz w:val="24"/>
          <w:szCs w:val="24"/>
          <w:lang w:val="de-AT"/>
        </w:rPr>
      </w:pPr>
      <w:r w:rsidRPr="00E04F42">
        <w:rPr>
          <w:sz w:val="24"/>
          <w:szCs w:val="24"/>
          <w:lang w:val="de-AT"/>
        </w:rPr>
        <w:t>Andererseits, wenn man weiß, dass z</w:t>
      </w:r>
      <w:r w:rsidR="00E04F42">
        <w:rPr>
          <w:sz w:val="24"/>
          <w:szCs w:val="24"/>
          <w:lang w:val="de-AT"/>
        </w:rPr>
        <w:t>.</w:t>
      </w:r>
      <w:r w:rsidRPr="00E04F42">
        <w:rPr>
          <w:sz w:val="24"/>
          <w:szCs w:val="24"/>
          <w:lang w:val="de-AT"/>
        </w:rPr>
        <w:t>B</w:t>
      </w:r>
      <w:r w:rsidR="00E04F42">
        <w:rPr>
          <w:sz w:val="24"/>
          <w:szCs w:val="24"/>
          <w:lang w:val="de-AT"/>
        </w:rPr>
        <w:t>.</w:t>
      </w:r>
      <w:r w:rsidRPr="00E04F42">
        <w:rPr>
          <w:sz w:val="24"/>
          <w:szCs w:val="24"/>
          <w:lang w:val="de-AT"/>
        </w:rPr>
        <w:t xml:space="preserve"> </w:t>
      </w:r>
      <w:r w:rsidR="00691D93" w:rsidRPr="00E04F42">
        <w:rPr>
          <w:sz w:val="24"/>
          <w:szCs w:val="24"/>
          <w:lang w:val="de-AT"/>
        </w:rPr>
        <w:t>Rehwild in der Lage</w:t>
      </w:r>
      <w:r w:rsidRPr="00E04F42">
        <w:rPr>
          <w:sz w:val="24"/>
          <w:szCs w:val="24"/>
          <w:lang w:val="de-AT"/>
        </w:rPr>
        <w:t xml:space="preserve"> ist</w:t>
      </w:r>
      <w:r w:rsidR="00A173E0" w:rsidRPr="00E04F42">
        <w:rPr>
          <w:sz w:val="24"/>
          <w:szCs w:val="24"/>
          <w:lang w:val="de-AT"/>
        </w:rPr>
        <w:t>,</w:t>
      </w:r>
      <w:r w:rsidR="00691D93" w:rsidRPr="00E04F42">
        <w:rPr>
          <w:sz w:val="24"/>
          <w:szCs w:val="24"/>
          <w:lang w:val="de-AT"/>
        </w:rPr>
        <w:t xml:space="preserve"> erhöhte </w:t>
      </w:r>
      <w:r w:rsidRPr="00E04F42">
        <w:rPr>
          <w:sz w:val="24"/>
          <w:szCs w:val="24"/>
          <w:lang w:val="de-AT"/>
        </w:rPr>
        <w:t xml:space="preserve">Ausfälle </w:t>
      </w:r>
      <w:r w:rsidR="00691D93" w:rsidRPr="00E04F42">
        <w:rPr>
          <w:sz w:val="24"/>
          <w:szCs w:val="24"/>
          <w:lang w:val="de-AT"/>
        </w:rPr>
        <w:t xml:space="preserve">durch erhöhten Zuwachs </w:t>
      </w:r>
      <w:r w:rsidRPr="00E04F42">
        <w:rPr>
          <w:sz w:val="24"/>
          <w:szCs w:val="24"/>
          <w:lang w:val="de-AT"/>
        </w:rPr>
        <w:t>auszugleichen (höhere</w:t>
      </w:r>
      <w:r w:rsidR="00691D93" w:rsidRPr="00E04F42">
        <w:rPr>
          <w:sz w:val="24"/>
          <w:szCs w:val="24"/>
          <w:lang w:val="de-AT"/>
        </w:rPr>
        <w:t xml:space="preserve"> </w:t>
      </w:r>
      <w:proofErr w:type="spellStart"/>
      <w:r w:rsidR="00691D93" w:rsidRPr="00E04F42">
        <w:rPr>
          <w:sz w:val="24"/>
          <w:szCs w:val="24"/>
          <w:lang w:val="de-AT"/>
        </w:rPr>
        <w:t>Kitzzahl</w:t>
      </w:r>
      <w:proofErr w:type="spellEnd"/>
      <w:r w:rsidR="00691D93" w:rsidRPr="00E04F42">
        <w:rPr>
          <w:sz w:val="24"/>
          <w:szCs w:val="24"/>
          <w:lang w:val="de-AT"/>
        </w:rPr>
        <w:t xml:space="preserve"> pro </w:t>
      </w:r>
      <w:proofErr w:type="spellStart"/>
      <w:r w:rsidR="00691D93" w:rsidRPr="00E04F42">
        <w:rPr>
          <w:sz w:val="24"/>
          <w:szCs w:val="24"/>
          <w:lang w:val="de-AT"/>
        </w:rPr>
        <w:t>Setzakt</w:t>
      </w:r>
      <w:proofErr w:type="spellEnd"/>
      <w:r w:rsidR="00691D93" w:rsidRPr="00E04F42">
        <w:rPr>
          <w:sz w:val="24"/>
          <w:szCs w:val="24"/>
          <w:lang w:val="de-AT"/>
        </w:rPr>
        <w:t xml:space="preserve">, früheres Erreichen der Geschlechtsreife </w:t>
      </w:r>
      <w:r w:rsidR="00A367A4" w:rsidRPr="00E04F42">
        <w:rPr>
          <w:sz w:val="24"/>
          <w:szCs w:val="24"/>
          <w:lang w:val="de-AT"/>
        </w:rPr>
        <w:t>o</w:t>
      </w:r>
      <w:r w:rsidR="006529FA">
        <w:rPr>
          <w:sz w:val="24"/>
          <w:szCs w:val="24"/>
          <w:lang w:val="de-AT"/>
        </w:rPr>
        <w:t>.</w:t>
      </w:r>
      <w:r w:rsidR="00A367A4" w:rsidRPr="00E04F42">
        <w:rPr>
          <w:sz w:val="24"/>
          <w:szCs w:val="24"/>
          <w:lang w:val="de-AT"/>
        </w:rPr>
        <w:t>ä</w:t>
      </w:r>
      <w:r w:rsidR="006529FA">
        <w:rPr>
          <w:sz w:val="24"/>
          <w:szCs w:val="24"/>
          <w:lang w:val="de-AT"/>
        </w:rPr>
        <w:t>.</w:t>
      </w:r>
      <w:r w:rsidRPr="00E04F42">
        <w:rPr>
          <w:sz w:val="24"/>
          <w:szCs w:val="24"/>
          <w:lang w:val="de-AT"/>
        </w:rPr>
        <w:t>)</w:t>
      </w:r>
      <w:r w:rsidR="006529FA">
        <w:rPr>
          <w:sz w:val="24"/>
          <w:szCs w:val="24"/>
          <w:lang w:val="de-AT"/>
        </w:rPr>
        <w:t>,</w:t>
      </w:r>
      <w:r w:rsidRPr="00E04F42">
        <w:rPr>
          <w:sz w:val="24"/>
          <w:szCs w:val="24"/>
          <w:lang w:val="de-AT"/>
        </w:rPr>
        <w:t xml:space="preserve"> ergibt sich ein interessanter Rückschluss.</w:t>
      </w:r>
      <w:r w:rsidR="00A367A4" w:rsidRPr="00E04F42">
        <w:rPr>
          <w:sz w:val="24"/>
          <w:szCs w:val="24"/>
          <w:lang w:val="de-AT"/>
        </w:rPr>
        <w:t xml:space="preserve"> Ein erhöhter Abschuss kann also – ganz entgegen der zuvor so logisch klingenden Slogans</w:t>
      </w:r>
      <w:r w:rsidR="006529FA">
        <w:rPr>
          <w:sz w:val="24"/>
          <w:szCs w:val="24"/>
          <w:lang w:val="de-AT"/>
        </w:rPr>
        <w:t xml:space="preserve"> –</w:t>
      </w:r>
      <w:r w:rsidR="00A367A4" w:rsidRPr="00E04F42">
        <w:rPr>
          <w:sz w:val="24"/>
          <w:szCs w:val="24"/>
          <w:lang w:val="de-AT"/>
        </w:rPr>
        <w:t xml:space="preserve"> auch dazu führen, dass durch gezielte und überlegte jagdliche Nutzung (Wildbret</w:t>
      </w:r>
      <w:r w:rsidR="00025ECC">
        <w:rPr>
          <w:sz w:val="24"/>
          <w:szCs w:val="24"/>
          <w:lang w:val="de-AT"/>
        </w:rPr>
        <w:t>, also beste natürliche Lebensmittel</w:t>
      </w:r>
      <w:r w:rsidR="00A367A4" w:rsidRPr="00E04F42">
        <w:rPr>
          <w:sz w:val="24"/>
          <w:szCs w:val="24"/>
          <w:lang w:val="de-AT"/>
        </w:rPr>
        <w:t>) Tiere ge</w:t>
      </w:r>
      <w:r w:rsidR="00D63816" w:rsidRPr="00E04F42">
        <w:rPr>
          <w:sz w:val="24"/>
          <w:szCs w:val="24"/>
          <w:lang w:val="de-AT"/>
        </w:rPr>
        <w:t>nutzt</w:t>
      </w:r>
      <w:r w:rsidR="00A367A4" w:rsidRPr="00E04F42">
        <w:rPr>
          <w:sz w:val="24"/>
          <w:szCs w:val="24"/>
          <w:lang w:val="de-AT"/>
        </w:rPr>
        <w:t xml:space="preserve"> werden können, die ohne Bejagung gar nicht </w:t>
      </w:r>
      <w:r w:rsidR="00D63816" w:rsidRPr="00E04F42">
        <w:rPr>
          <w:sz w:val="24"/>
          <w:szCs w:val="24"/>
          <w:lang w:val="de-AT"/>
        </w:rPr>
        <w:t xml:space="preserve">erst </w:t>
      </w:r>
      <w:r w:rsidR="00A367A4" w:rsidRPr="00E04F42">
        <w:rPr>
          <w:sz w:val="24"/>
          <w:szCs w:val="24"/>
          <w:lang w:val="de-AT"/>
        </w:rPr>
        <w:t>auf die Welt gekommen wären oder eines anderen Todes hätten sterben müssen.</w:t>
      </w:r>
      <w:r w:rsidR="00025ECC">
        <w:rPr>
          <w:sz w:val="24"/>
          <w:szCs w:val="24"/>
          <w:lang w:val="de-AT"/>
        </w:rPr>
        <w:t xml:space="preserve"> Böck: „´</w:t>
      </w:r>
      <w:r w:rsidR="00013CC7" w:rsidRPr="00E04F42">
        <w:rPr>
          <w:sz w:val="24"/>
          <w:szCs w:val="24"/>
          <w:lang w:val="de-AT"/>
        </w:rPr>
        <w:t>Ohne Jäger mehr Wild</w:t>
      </w:r>
      <w:r w:rsidR="00025ECC">
        <w:rPr>
          <w:sz w:val="24"/>
          <w:szCs w:val="24"/>
          <w:lang w:val="de-AT"/>
        </w:rPr>
        <w:t>´</w:t>
      </w:r>
      <w:r w:rsidR="006529FA">
        <w:rPr>
          <w:sz w:val="24"/>
          <w:szCs w:val="24"/>
          <w:lang w:val="de-AT"/>
        </w:rPr>
        <w:t xml:space="preserve"> stimmt so also </w:t>
      </w:r>
      <w:r w:rsidR="00025ECC">
        <w:rPr>
          <w:sz w:val="24"/>
          <w:szCs w:val="24"/>
          <w:lang w:val="de-AT"/>
        </w:rPr>
        <w:t>genauso bedingt wie ´es regelt sich eh alles von selbst´. D</w:t>
      </w:r>
      <w:r w:rsidR="006529FA">
        <w:rPr>
          <w:sz w:val="24"/>
          <w:szCs w:val="24"/>
          <w:lang w:val="de-AT"/>
        </w:rPr>
        <w:t xml:space="preserve">ie Natur </w:t>
      </w:r>
      <w:r w:rsidR="00025ECC">
        <w:rPr>
          <w:sz w:val="24"/>
          <w:szCs w:val="24"/>
          <w:lang w:val="de-AT"/>
        </w:rPr>
        <w:t xml:space="preserve">bzw. die Kulturlandschaft </w:t>
      </w:r>
      <w:r w:rsidR="006529FA">
        <w:rPr>
          <w:sz w:val="24"/>
          <w:szCs w:val="24"/>
          <w:lang w:val="de-AT"/>
        </w:rPr>
        <w:t>ist komplexer als man landläufig annimmt.</w:t>
      </w:r>
      <w:r w:rsidR="00025ECC">
        <w:rPr>
          <w:sz w:val="24"/>
          <w:szCs w:val="24"/>
          <w:lang w:val="de-AT"/>
        </w:rPr>
        <w:t>“</w:t>
      </w:r>
    </w:p>
    <w:p w14:paraId="4EFCF8B6" w14:textId="77777777" w:rsidR="00724307" w:rsidRDefault="00724307" w:rsidP="00B07A0B">
      <w:pPr>
        <w:spacing w:after="0" w:line="240" w:lineRule="auto"/>
        <w:jc w:val="both"/>
        <w:rPr>
          <w:sz w:val="24"/>
          <w:szCs w:val="24"/>
          <w:lang w:val="de-AT"/>
        </w:rPr>
      </w:pPr>
    </w:p>
    <w:p w14:paraId="3D773F47" w14:textId="79DEB475" w:rsidR="00724307" w:rsidRDefault="00724307" w:rsidP="00B07A0B">
      <w:pPr>
        <w:spacing w:after="0" w:line="240" w:lineRule="auto"/>
        <w:jc w:val="both"/>
        <w:rPr>
          <w:sz w:val="24"/>
          <w:szCs w:val="24"/>
          <w:lang w:val="de-AT"/>
        </w:rPr>
      </w:pPr>
      <w:proofErr w:type="spellStart"/>
      <w:r w:rsidRPr="00724307">
        <w:rPr>
          <w:color w:val="FF0000"/>
          <w:sz w:val="24"/>
          <w:szCs w:val="24"/>
          <w:lang w:val="de-AT"/>
        </w:rPr>
        <w:t>Fototext</w:t>
      </w:r>
      <w:proofErr w:type="spellEnd"/>
      <w:r w:rsidRPr="00724307">
        <w:rPr>
          <w:color w:val="FF0000"/>
          <w:sz w:val="24"/>
          <w:szCs w:val="24"/>
          <w:lang w:val="de-AT"/>
        </w:rPr>
        <w:t xml:space="preserve">: </w:t>
      </w:r>
      <w:r>
        <w:rPr>
          <w:sz w:val="24"/>
          <w:szCs w:val="24"/>
          <w:lang w:val="de-AT"/>
        </w:rPr>
        <w:t xml:space="preserve">Dass Rehe heutzutage zwei Kitze setzen, also gebären, ist ganz normal. Höhere Sterblichkeit im Bestand können sie mit Drillings- und sogar </w:t>
      </w:r>
      <w:proofErr w:type="spellStart"/>
      <w:r>
        <w:rPr>
          <w:sz w:val="24"/>
          <w:szCs w:val="24"/>
          <w:lang w:val="de-AT"/>
        </w:rPr>
        <w:t>Vierlingskitzen</w:t>
      </w:r>
      <w:proofErr w:type="spellEnd"/>
      <w:r>
        <w:rPr>
          <w:sz w:val="24"/>
          <w:szCs w:val="24"/>
          <w:lang w:val="de-AT"/>
        </w:rPr>
        <w:t xml:space="preserve"> schnell ausgleichen. Foto: </w:t>
      </w:r>
      <w:proofErr w:type="spellStart"/>
      <w:r>
        <w:rPr>
          <w:sz w:val="24"/>
          <w:szCs w:val="24"/>
          <w:lang w:val="de-AT"/>
        </w:rPr>
        <w:t>Ch</w:t>
      </w:r>
      <w:proofErr w:type="spellEnd"/>
      <w:r>
        <w:rPr>
          <w:sz w:val="24"/>
          <w:szCs w:val="24"/>
          <w:lang w:val="de-AT"/>
        </w:rPr>
        <w:t>. Böck</w:t>
      </w:r>
    </w:p>
    <w:p w14:paraId="04683A7C" w14:textId="77777777" w:rsidR="006B0976" w:rsidRDefault="006B0976" w:rsidP="00B07A0B">
      <w:pPr>
        <w:spacing w:after="0" w:line="240" w:lineRule="auto"/>
        <w:jc w:val="both"/>
        <w:rPr>
          <w:sz w:val="24"/>
          <w:szCs w:val="24"/>
          <w:lang w:val="de-AT"/>
        </w:rPr>
      </w:pPr>
    </w:p>
    <w:p w14:paraId="48E9B772" w14:textId="38E6CAA4" w:rsidR="006B0976" w:rsidRPr="00A3603B" w:rsidRDefault="006B0976" w:rsidP="00B07A0B">
      <w:pPr>
        <w:spacing w:after="0" w:line="240" w:lineRule="auto"/>
        <w:jc w:val="both"/>
        <w:rPr>
          <w:sz w:val="24"/>
          <w:szCs w:val="24"/>
          <w:lang w:val="de-AT"/>
        </w:rPr>
      </w:pPr>
      <w:r w:rsidRPr="00A3603B">
        <w:rPr>
          <w:color w:val="FF0000"/>
          <w:sz w:val="24"/>
          <w:szCs w:val="24"/>
          <w:lang w:val="de-AT"/>
        </w:rPr>
        <w:t>Grafiktext:</w:t>
      </w:r>
      <w:r w:rsidRPr="00A3603B">
        <w:rPr>
          <w:sz w:val="24"/>
          <w:szCs w:val="24"/>
          <w:lang w:val="de-AT"/>
        </w:rPr>
        <w:t xml:space="preserve"> Aus </w:t>
      </w:r>
      <w:r w:rsidRPr="00A3603B">
        <w:rPr>
          <w:sz w:val="24"/>
          <w:szCs w:val="24"/>
        </w:rPr>
        <w:t xml:space="preserve">„Jagdprüfungsbehelf“, Österr. Jagd- und Fischerei-Verlag, </w:t>
      </w:r>
      <w:hyperlink r:id="rId4" w:history="1">
        <w:r w:rsidRPr="00A3603B">
          <w:rPr>
            <w:rStyle w:val="Hyperlink"/>
            <w:sz w:val="24"/>
            <w:szCs w:val="24"/>
          </w:rPr>
          <w:t>www.jagd.at</w:t>
        </w:r>
      </w:hyperlink>
    </w:p>
    <w:sectPr w:rsidR="006B0976" w:rsidRPr="00A3603B">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A27"/>
    <w:rsid w:val="00013CC7"/>
    <w:rsid w:val="00025ECC"/>
    <w:rsid w:val="00174145"/>
    <w:rsid w:val="00255B93"/>
    <w:rsid w:val="002A0858"/>
    <w:rsid w:val="00365F52"/>
    <w:rsid w:val="00603A3E"/>
    <w:rsid w:val="006529FA"/>
    <w:rsid w:val="00691D93"/>
    <w:rsid w:val="006B0976"/>
    <w:rsid w:val="00724307"/>
    <w:rsid w:val="007838F7"/>
    <w:rsid w:val="00804FB0"/>
    <w:rsid w:val="009363FD"/>
    <w:rsid w:val="00957A27"/>
    <w:rsid w:val="00A173E0"/>
    <w:rsid w:val="00A3603B"/>
    <w:rsid w:val="00A367A4"/>
    <w:rsid w:val="00A92EF4"/>
    <w:rsid w:val="00AE1809"/>
    <w:rsid w:val="00B02E1C"/>
    <w:rsid w:val="00B07A0B"/>
    <w:rsid w:val="00B41395"/>
    <w:rsid w:val="00B71620"/>
    <w:rsid w:val="00BC145D"/>
    <w:rsid w:val="00CD5E07"/>
    <w:rsid w:val="00D027E1"/>
    <w:rsid w:val="00D31AFF"/>
    <w:rsid w:val="00D5711D"/>
    <w:rsid w:val="00D63816"/>
    <w:rsid w:val="00D64FC3"/>
    <w:rsid w:val="00D7163D"/>
    <w:rsid w:val="00DD38DD"/>
    <w:rsid w:val="00E04F42"/>
    <w:rsid w:val="00E33D7C"/>
    <w:rsid w:val="00EB6D45"/>
    <w:rsid w:val="00FA3D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7F0AF"/>
  <w15:chartTrackingRefBased/>
  <w15:docId w15:val="{362598E6-EDF1-4333-ACA6-A2BE1A15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6B09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jagd.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481</Words>
  <Characters>3034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Böck</dc:creator>
  <cp:keywords/>
  <dc:description/>
  <cp:lastModifiedBy>Jennifer Fürst-Holzinger</cp:lastModifiedBy>
  <cp:revision>13</cp:revision>
  <dcterms:created xsi:type="dcterms:W3CDTF">2023-11-14T10:23:00Z</dcterms:created>
  <dcterms:modified xsi:type="dcterms:W3CDTF">2023-11-15T10:18:00Z</dcterms:modified>
</cp:coreProperties>
</file>