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8F" w:rsidRPr="008E4619" w:rsidRDefault="00AC63E6" w:rsidP="008E4619">
      <w:pPr>
        <w:pStyle w:val="KeinLeerraum"/>
        <w:rPr>
          <w:b/>
          <w:sz w:val="36"/>
          <w:szCs w:val="36"/>
          <w:lang w:val="de-DE"/>
        </w:rPr>
      </w:pPr>
      <w:r>
        <w:rPr>
          <w:noProof/>
          <w:color w:val="0000FF"/>
          <w:lang w:val="de-DE"/>
        </w:rPr>
        <w:drawing>
          <wp:anchor distT="0" distB="0" distL="114300" distR="114300" simplePos="0" relativeHeight="251658240" behindDoc="0" locked="0" layoutInCell="1" allowOverlap="1" wp14:anchorId="59B87F9A" wp14:editId="16040CE4">
            <wp:simplePos x="0" y="0"/>
            <wp:positionH relativeFrom="margin">
              <wp:posOffset>4968875</wp:posOffset>
            </wp:positionH>
            <wp:positionV relativeFrom="margin">
              <wp:posOffset>-425450</wp:posOffset>
            </wp:positionV>
            <wp:extent cx="1079500" cy="647700"/>
            <wp:effectExtent l="0" t="0" r="0" b="0"/>
            <wp:wrapSquare wrapText="bothSides"/>
            <wp:docPr id="2" name="Bild 3" descr="logo">
              <a:hlinkClick xmlns:a="http://schemas.openxmlformats.org/drawingml/2006/main" r:id="rId5" tooltip="&quot;log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>
                      <a:hlinkClick r:id="rId5" tooltip="&quot;log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619" w:rsidRPr="008E4619">
        <w:rPr>
          <w:b/>
          <w:sz w:val="36"/>
          <w:szCs w:val="36"/>
          <w:lang w:val="de-DE"/>
        </w:rPr>
        <w:t xml:space="preserve">Herbst bedeutet Jagdzeit bedeutet </w:t>
      </w:r>
      <w:proofErr w:type="spellStart"/>
      <w:r w:rsidR="008E4619" w:rsidRPr="008E4619">
        <w:rPr>
          <w:b/>
          <w:sz w:val="36"/>
          <w:szCs w:val="36"/>
          <w:lang w:val="de-DE"/>
        </w:rPr>
        <w:t>Wil</w:t>
      </w:r>
      <w:r w:rsidR="008E4619" w:rsidRPr="008E4619">
        <w:rPr>
          <w:b/>
          <w:sz w:val="36"/>
          <w:szCs w:val="36"/>
          <w:lang w:val="de-DE"/>
        </w:rPr>
        <w:t>d</w:t>
      </w:r>
      <w:r w:rsidR="008E4619" w:rsidRPr="008E4619">
        <w:rPr>
          <w:b/>
          <w:sz w:val="36"/>
          <w:szCs w:val="36"/>
          <w:lang w:val="de-DE"/>
        </w:rPr>
        <w:t>bretzeit</w:t>
      </w:r>
      <w:proofErr w:type="spellEnd"/>
    </w:p>
    <w:p w:rsidR="008E4619" w:rsidRDefault="008E4619" w:rsidP="008E4619">
      <w:pPr>
        <w:pStyle w:val="KeinLeerraum"/>
        <w:rPr>
          <w:sz w:val="24"/>
          <w:szCs w:val="24"/>
          <w:lang w:val="de-DE"/>
        </w:rPr>
      </w:pPr>
    </w:p>
    <w:p w:rsidR="008E4619" w:rsidRDefault="00590119" w:rsidP="008E4619">
      <w:pPr>
        <w:pStyle w:val="KeinLeerraum"/>
        <w:jc w:val="both"/>
        <w:rPr>
          <w:i/>
          <w:sz w:val="24"/>
          <w:szCs w:val="24"/>
          <w:lang w:val="de-DE"/>
        </w:rPr>
      </w:pPr>
      <w:r w:rsidRPr="00590119">
        <w:rPr>
          <w:i/>
          <w:sz w:val="24"/>
          <w:szCs w:val="24"/>
          <w:lang w:val="de-DE"/>
        </w:rPr>
        <w:t>Das</w:t>
      </w:r>
      <w:r w:rsidR="008E4619" w:rsidRPr="00590119">
        <w:rPr>
          <w:i/>
          <w:sz w:val="24"/>
          <w:szCs w:val="24"/>
          <w:lang w:val="de-DE"/>
        </w:rPr>
        <w:t xml:space="preserve"> heurige Jahr </w:t>
      </w:r>
      <w:r w:rsidRPr="00590119">
        <w:rPr>
          <w:i/>
          <w:sz w:val="24"/>
          <w:szCs w:val="24"/>
          <w:lang w:val="de-DE"/>
        </w:rPr>
        <w:t>war zwar im Mai und Juni verregnet, dennoch wird es selbstverständlich wieder Wildbret aus heimischen Jagdrevieren geben.</w:t>
      </w:r>
      <w:r w:rsidR="008E4619" w:rsidRPr="00590119">
        <w:rPr>
          <w:i/>
          <w:sz w:val="24"/>
          <w:szCs w:val="24"/>
          <w:lang w:val="de-DE"/>
        </w:rPr>
        <w:t xml:space="preserve"> </w:t>
      </w:r>
      <w:r w:rsidRPr="00590119">
        <w:rPr>
          <w:i/>
          <w:sz w:val="24"/>
          <w:szCs w:val="24"/>
          <w:lang w:val="de-DE"/>
        </w:rPr>
        <w:t>D</w:t>
      </w:r>
      <w:r w:rsidR="008E4619" w:rsidRPr="00590119">
        <w:rPr>
          <w:i/>
          <w:sz w:val="24"/>
          <w:szCs w:val="24"/>
          <w:lang w:val="de-DE"/>
        </w:rPr>
        <w:t>ie</w:t>
      </w:r>
      <w:r w:rsidRPr="00590119">
        <w:rPr>
          <w:i/>
          <w:sz w:val="24"/>
          <w:szCs w:val="24"/>
          <w:lang w:val="de-DE"/>
        </w:rPr>
        <w:t xml:space="preserve"> oberösterre</w:t>
      </w:r>
      <w:r w:rsidRPr="00590119">
        <w:rPr>
          <w:i/>
          <w:sz w:val="24"/>
          <w:szCs w:val="24"/>
          <w:lang w:val="de-DE"/>
        </w:rPr>
        <w:t>i</w:t>
      </w:r>
      <w:r w:rsidRPr="00590119">
        <w:rPr>
          <w:i/>
          <w:sz w:val="24"/>
          <w:szCs w:val="24"/>
          <w:lang w:val="de-DE"/>
        </w:rPr>
        <w:t xml:space="preserve">chische </w:t>
      </w:r>
      <w:r w:rsidR="008E4619" w:rsidRPr="00590119">
        <w:rPr>
          <w:i/>
          <w:sz w:val="24"/>
          <w:szCs w:val="24"/>
          <w:lang w:val="de-DE"/>
        </w:rPr>
        <w:t xml:space="preserve">Jägerschaft </w:t>
      </w:r>
      <w:r w:rsidRPr="00590119">
        <w:rPr>
          <w:i/>
          <w:sz w:val="24"/>
          <w:szCs w:val="24"/>
          <w:lang w:val="de-DE"/>
        </w:rPr>
        <w:t>ist bemüht, durch Lebensraumverbesserung und nachhaltige Bejagung unserer Wildbestände, diese in der Kulturlandschaft zu fördern und zu erhalten. U</w:t>
      </w:r>
      <w:r w:rsidR="008E4619" w:rsidRPr="00590119">
        <w:rPr>
          <w:i/>
          <w:sz w:val="24"/>
          <w:szCs w:val="24"/>
          <w:lang w:val="de-DE"/>
        </w:rPr>
        <w:t>nd de</w:t>
      </w:r>
      <w:r w:rsidR="008E4619" w:rsidRPr="00590119">
        <w:rPr>
          <w:i/>
          <w:sz w:val="24"/>
          <w:szCs w:val="24"/>
          <w:lang w:val="de-DE"/>
        </w:rPr>
        <w:t>m</w:t>
      </w:r>
      <w:r w:rsidR="008E4619" w:rsidRPr="00590119">
        <w:rPr>
          <w:i/>
          <w:sz w:val="24"/>
          <w:szCs w:val="24"/>
          <w:lang w:val="de-DE"/>
        </w:rPr>
        <w:t xml:space="preserve">nächst beginnt sie auch – die Jagdzeit auf das Niederwild. </w:t>
      </w:r>
      <w:r w:rsidRPr="00590119">
        <w:rPr>
          <w:i/>
          <w:sz w:val="24"/>
          <w:szCs w:val="24"/>
          <w:lang w:val="de-DE"/>
        </w:rPr>
        <w:t>Nach viel Arbeit in den Revieren, kann nun die Flinte ausg</w:t>
      </w:r>
      <w:r w:rsidRPr="00590119">
        <w:rPr>
          <w:i/>
          <w:sz w:val="24"/>
          <w:szCs w:val="24"/>
          <w:lang w:val="de-DE"/>
        </w:rPr>
        <w:t>e</w:t>
      </w:r>
      <w:r w:rsidRPr="00590119">
        <w:rPr>
          <w:i/>
          <w:sz w:val="24"/>
          <w:szCs w:val="24"/>
          <w:lang w:val="de-DE"/>
        </w:rPr>
        <w:t>packt werden.</w:t>
      </w:r>
    </w:p>
    <w:p w:rsidR="00590119" w:rsidRPr="00590119" w:rsidRDefault="00590119" w:rsidP="008E4619">
      <w:pPr>
        <w:pStyle w:val="KeinLeerraum"/>
        <w:jc w:val="both"/>
        <w:rPr>
          <w:sz w:val="24"/>
          <w:szCs w:val="24"/>
          <w:lang w:val="de-DE"/>
        </w:rPr>
      </w:pPr>
    </w:p>
    <w:p w:rsidR="008E4619" w:rsidRDefault="008E4619" w:rsidP="008E4619">
      <w:pPr>
        <w:pStyle w:val="KeinLeerraum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„Die Nachhaltigkeit bei der Jagd, aber auch die Tatsache, dass sich die Jäger für „ihr“ Wild einsetzen, garantieren uns, dass diese Tierarten auch weiterhin in unseren oberösterreich</w:t>
      </w:r>
      <w:r>
        <w:rPr>
          <w:sz w:val="24"/>
          <w:szCs w:val="24"/>
          <w:lang w:val="de-DE"/>
        </w:rPr>
        <w:t>i</w:t>
      </w:r>
      <w:r>
        <w:rPr>
          <w:sz w:val="24"/>
          <w:szCs w:val="24"/>
          <w:lang w:val="de-DE"/>
        </w:rPr>
        <w:t xml:space="preserve">schen Lebensräumen anzutreffen sind“, so Landesjägermeister Sepp Brandmayr, der auch auf den gesunden Aspekt des Wildbrets hinweist. </w:t>
      </w:r>
    </w:p>
    <w:p w:rsidR="008E4619" w:rsidRDefault="00C15685" w:rsidP="008E4619">
      <w:pPr>
        <w:pStyle w:val="KeinLeerraum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</w:t>
      </w:r>
      <w:r w:rsidR="008E4619">
        <w:rPr>
          <w:sz w:val="24"/>
          <w:szCs w:val="24"/>
          <w:lang w:val="de-DE"/>
        </w:rPr>
        <w:t xml:space="preserve">enn </w:t>
      </w:r>
      <w:r w:rsidR="00DF0BEE">
        <w:rPr>
          <w:sz w:val="24"/>
          <w:szCs w:val="24"/>
          <w:lang w:val="de-DE"/>
        </w:rPr>
        <w:t>dieses Nahrungsmittel</w:t>
      </w:r>
      <w:r w:rsidR="008E4619">
        <w:rPr>
          <w:sz w:val="24"/>
          <w:szCs w:val="24"/>
          <w:lang w:val="de-DE"/>
        </w:rPr>
        <w:t xml:space="preserve"> ist nicht nur Biofleisch schlechthin, sondern beinhaltet bedingt durch die </w:t>
      </w:r>
      <w:r>
        <w:rPr>
          <w:sz w:val="24"/>
          <w:szCs w:val="24"/>
          <w:lang w:val="de-DE"/>
        </w:rPr>
        <w:t>n</w:t>
      </w:r>
      <w:r w:rsidR="008E4619">
        <w:rPr>
          <w:sz w:val="24"/>
          <w:szCs w:val="24"/>
          <w:lang w:val="de-DE"/>
        </w:rPr>
        <w:t xml:space="preserve">atürliche Bewegungsfreiheit und </w:t>
      </w:r>
      <w:r>
        <w:rPr>
          <w:sz w:val="24"/>
          <w:szCs w:val="24"/>
          <w:lang w:val="de-DE"/>
        </w:rPr>
        <w:t xml:space="preserve">die freie </w:t>
      </w:r>
      <w:r w:rsidR="008E4619">
        <w:rPr>
          <w:sz w:val="24"/>
          <w:szCs w:val="24"/>
          <w:lang w:val="de-DE"/>
        </w:rPr>
        <w:t xml:space="preserve">Nahrungsaufnahme </w:t>
      </w:r>
      <w:r>
        <w:rPr>
          <w:sz w:val="24"/>
          <w:szCs w:val="24"/>
          <w:lang w:val="de-DE"/>
        </w:rPr>
        <w:t xml:space="preserve">der Wildtiere </w:t>
      </w:r>
      <w:r w:rsidR="008E4619">
        <w:rPr>
          <w:sz w:val="24"/>
          <w:szCs w:val="24"/>
          <w:lang w:val="de-DE"/>
        </w:rPr>
        <w:t>jede Menge ungesättigte Fettsäuren.</w:t>
      </w:r>
      <w:r>
        <w:rPr>
          <w:sz w:val="24"/>
          <w:szCs w:val="24"/>
          <w:lang w:val="de-DE"/>
        </w:rPr>
        <w:t xml:space="preserve"> Und genau diese Art des Fetts ist für den menschlichen O</w:t>
      </w:r>
      <w:r>
        <w:rPr>
          <w:sz w:val="24"/>
          <w:szCs w:val="24"/>
          <w:lang w:val="de-DE"/>
        </w:rPr>
        <w:t>r</w:t>
      </w:r>
      <w:r>
        <w:rPr>
          <w:sz w:val="24"/>
          <w:szCs w:val="24"/>
          <w:lang w:val="de-DE"/>
        </w:rPr>
        <w:t xml:space="preserve">ganismus positiv, </w:t>
      </w:r>
      <w:r w:rsidR="00F6188F">
        <w:rPr>
          <w:sz w:val="24"/>
          <w:szCs w:val="24"/>
          <w:lang w:val="de-DE"/>
        </w:rPr>
        <w:t xml:space="preserve">da </w:t>
      </w:r>
      <w:r>
        <w:rPr>
          <w:sz w:val="24"/>
          <w:szCs w:val="24"/>
          <w:lang w:val="de-DE"/>
        </w:rPr>
        <w:t>diese Fettsäuren nicht nur wichtig für den Muskelaufbau</w:t>
      </w:r>
      <w:r w:rsidR="00F6188F">
        <w:rPr>
          <w:sz w:val="24"/>
          <w:szCs w:val="24"/>
          <w:lang w:val="de-DE"/>
        </w:rPr>
        <w:t xml:space="preserve"> sind</w:t>
      </w:r>
      <w:r>
        <w:rPr>
          <w:sz w:val="24"/>
          <w:szCs w:val="24"/>
          <w:lang w:val="de-DE"/>
        </w:rPr>
        <w:t xml:space="preserve">, sondern </w:t>
      </w:r>
      <w:r w:rsidR="00F6188F" w:rsidRPr="0077309F">
        <w:rPr>
          <w:b/>
          <w:sz w:val="24"/>
          <w:szCs w:val="24"/>
          <w:lang w:val="de-DE"/>
        </w:rPr>
        <w:t xml:space="preserve">auch </w:t>
      </w:r>
      <w:r w:rsidRPr="0077309F">
        <w:rPr>
          <w:b/>
          <w:sz w:val="24"/>
          <w:szCs w:val="24"/>
          <w:lang w:val="de-DE"/>
        </w:rPr>
        <w:t>Herz- und Gefäßkrankheiten</w:t>
      </w:r>
      <w:r>
        <w:rPr>
          <w:sz w:val="24"/>
          <w:szCs w:val="24"/>
          <w:lang w:val="de-DE"/>
        </w:rPr>
        <w:t xml:space="preserve"> vorbeugen</w:t>
      </w:r>
      <w:r w:rsidR="00F6188F" w:rsidRPr="00F6188F">
        <w:rPr>
          <w:sz w:val="24"/>
          <w:szCs w:val="24"/>
          <w:lang w:val="de-DE"/>
        </w:rPr>
        <w:t xml:space="preserve"> </w:t>
      </w:r>
      <w:r w:rsidR="00F6188F">
        <w:rPr>
          <w:sz w:val="24"/>
          <w:szCs w:val="24"/>
          <w:lang w:val="de-DE"/>
        </w:rPr>
        <w:t>sollen</w:t>
      </w:r>
      <w:r>
        <w:rPr>
          <w:sz w:val="24"/>
          <w:szCs w:val="24"/>
          <w:lang w:val="de-DE"/>
        </w:rPr>
        <w:t>. Landesjägermeister</w:t>
      </w:r>
      <w:r w:rsidR="00F6188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Brandmayr weiter: „Dass die gesunden Omega-3 und Omega-</w:t>
      </w:r>
      <w:r w:rsidR="00F6188F">
        <w:rPr>
          <w:sz w:val="24"/>
          <w:szCs w:val="24"/>
          <w:lang w:val="de-DE"/>
        </w:rPr>
        <w:t>6 Fettsäuren u.a. im</w:t>
      </w:r>
      <w:r>
        <w:rPr>
          <w:sz w:val="24"/>
          <w:szCs w:val="24"/>
          <w:lang w:val="de-DE"/>
        </w:rPr>
        <w:t xml:space="preserve"> Fisch enthalten sind, wissen viele. Dass aber genau diese ungesättigten Fettsäuren im heimischen Wildbret</w:t>
      </w:r>
      <w:r w:rsidR="00F6188F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wie </w:t>
      </w:r>
      <w:r w:rsidR="00F6188F">
        <w:rPr>
          <w:sz w:val="24"/>
          <w:szCs w:val="24"/>
          <w:lang w:val="de-DE"/>
        </w:rPr>
        <w:t xml:space="preserve">z.B. </w:t>
      </w:r>
      <w:r>
        <w:rPr>
          <w:sz w:val="24"/>
          <w:szCs w:val="24"/>
          <w:lang w:val="de-DE"/>
        </w:rPr>
        <w:t>den Feldhasen</w:t>
      </w:r>
      <w:r w:rsidR="00F6188F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in großer Menge enthalten sind, wissen wenige</w:t>
      </w:r>
      <w:r w:rsidR="00590119">
        <w:rPr>
          <w:sz w:val="24"/>
          <w:szCs w:val="24"/>
          <w:lang w:val="de-DE"/>
        </w:rPr>
        <w:t>r</w:t>
      </w:r>
      <w:r>
        <w:rPr>
          <w:sz w:val="24"/>
          <w:szCs w:val="24"/>
          <w:lang w:val="de-DE"/>
        </w:rPr>
        <w:t xml:space="preserve">. Außerdem ist auch der zarte Geschmack </w:t>
      </w:r>
      <w:r w:rsidR="00F6188F">
        <w:rPr>
          <w:sz w:val="24"/>
          <w:szCs w:val="24"/>
          <w:lang w:val="de-DE"/>
        </w:rPr>
        <w:t xml:space="preserve">des Wildes </w:t>
      </w:r>
      <w:r>
        <w:rPr>
          <w:sz w:val="24"/>
          <w:szCs w:val="24"/>
          <w:lang w:val="de-DE"/>
        </w:rPr>
        <w:t xml:space="preserve">diesen Fettsäuren zuzuschreiben – und das ist das Geheimnis unseres hervorragenden </w:t>
      </w:r>
      <w:r w:rsidR="00590119">
        <w:rPr>
          <w:sz w:val="24"/>
          <w:szCs w:val="24"/>
          <w:lang w:val="de-DE"/>
        </w:rPr>
        <w:t xml:space="preserve">und </w:t>
      </w:r>
      <w:r w:rsidR="00F17838">
        <w:rPr>
          <w:sz w:val="24"/>
          <w:szCs w:val="24"/>
          <w:lang w:val="de-DE"/>
        </w:rPr>
        <w:t xml:space="preserve">in der Küche </w:t>
      </w:r>
      <w:r w:rsidR="00590119">
        <w:rPr>
          <w:sz w:val="24"/>
          <w:szCs w:val="24"/>
          <w:lang w:val="de-DE"/>
        </w:rPr>
        <w:t xml:space="preserve">leicht zuzubereitenden </w:t>
      </w:r>
      <w:r>
        <w:rPr>
          <w:sz w:val="24"/>
          <w:szCs w:val="24"/>
          <w:lang w:val="de-DE"/>
        </w:rPr>
        <w:t xml:space="preserve">Wildbrets.“ </w:t>
      </w:r>
    </w:p>
    <w:p w:rsidR="00210DE8" w:rsidRDefault="00210DE8" w:rsidP="008E4619">
      <w:pPr>
        <w:pStyle w:val="KeinLeerraum"/>
        <w:jc w:val="both"/>
        <w:rPr>
          <w:sz w:val="24"/>
          <w:szCs w:val="24"/>
          <w:lang w:val="de-DE"/>
        </w:rPr>
      </w:pPr>
    </w:p>
    <w:p w:rsidR="00F6188F" w:rsidRDefault="00F6188F" w:rsidP="008E4619">
      <w:pPr>
        <w:pStyle w:val="KeinLeerraum"/>
        <w:jc w:val="both"/>
        <w:rPr>
          <w:b/>
          <w:sz w:val="24"/>
          <w:szCs w:val="24"/>
        </w:rPr>
      </w:pPr>
      <w:r w:rsidRPr="00590119">
        <w:rPr>
          <w:b/>
          <w:sz w:val="24"/>
          <w:szCs w:val="24"/>
        </w:rPr>
        <w:t>Zusammenfassend ist also festzustellen, dass durch den hohen Anteil ungesättigter Fet</w:t>
      </w:r>
      <w:r w:rsidRPr="00590119">
        <w:rPr>
          <w:b/>
          <w:sz w:val="24"/>
          <w:szCs w:val="24"/>
        </w:rPr>
        <w:t>t</w:t>
      </w:r>
      <w:r w:rsidRPr="00590119">
        <w:rPr>
          <w:b/>
          <w:sz w:val="24"/>
          <w:szCs w:val="24"/>
        </w:rPr>
        <w:t xml:space="preserve">säuren im Wildbret der Vorteil des positiven Geschmacks mit dem Vorteil der gesunden Küche vereinbar ist. </w:t>
      </w:r>
      <w:r w:rsidR="00544F43">
        <w:rPr>
          <w:b/>
          <w:sz w:val="24"/>
          <w:szCs w:val="24"/>
        </w:rPr>
        <w:t xml:space="preserve">Fragen Sie einen Jäger oder den Wildbrethändler bzw. Fleischhauer Ihres Vertrauens oder </w:t>
      </w:r>
      <w:r w:rsidR="003B13FB">
        <w:rPr>
          <w:b/>
          <w:sz w:val="24"/>
          <w:szCs w:val="24"/>
        </w:rPr>
        <w:t>lesen Sie mehr zum Thema Wildbret auf</w:t>
      </w:r>
      <w:r w:rsidR="00544F43">
        <w:rPr>
          <w:b/>
          <w:sz w:val="24"/>
          <w:szCs w:val="24"/>
        </w:rPr>
        <w:t xml:space="preserve"> </w:t>
      </w:r>
      <w:proofErr w:type="gramStart"/>
      <w:r w:rsidR="00544F43" w:rsidRPr="00544F43">
        <w:rPr>
          <w:b/>
          <w:sz w:val="24"/>
          <w:szCs w:val="24"/>
        </w:rPr>
        <w:t>www.ooeljv.at</w:t>
      </w:r>
      <w:r w:rsidR="00544F43">
        <w:rPr>
          <w:b/>
          <w:sz w:val="24"/>
          <w:szCs w:val="24"/>
        </w:rPr>
        <w:t xml:space="preserve"> !</w:t>
      </w:r>
      <w:proofErr w:type="gramEnd"/>
    </w:p>
    <w:p w:rsidR="00AC63E6" w:rsidRDefault="00AC63E6" w:rsidP="008E4619">
      <w:pPr>
        <w:pStyle w:val="KeinLeerraum"/>
        <w:jc w:val="both"/>
        <w:rPr>
          <w:b/>
          <w:sz w:val="24"/>
          <w:szCs w:val="24"/>
        </w:rPr>
      </w:pPr>
    </w:p>
    <w:p w:rsidR="00AC63E6" w:rsidRDefault="00AC63E6" w:rsidP="008E4619">
      <w:pPr>
        <w:pStyle w:val="KeinLeerrau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Ein Artikel von Mag. Christopher Böck, </w:t>
      </w:r>
      <w:proofErr w:type="spellStart"/>
      <w:r>
        <w:rPr>
          <w:b/>
          <w:sz w:val="24"/>
          <w:szCs w:val="24"/>
        </w:rPr>
        <w:t>Oö</w:t>
      </w:r>
      <w:proofErr w:type="spellEnd"/>
      <w:r>
        <w:rPr>
          <w:b/>
          <w:sz w:val="24"/>
          <w:szCs w:val="24"/>
        </w:rPr>
        <w:t xml:space="preserve"> Landesjagdverband</w:t>
      </w:r>
    </w:p>
    <w:p w:rsidR="00AC63E6" w:rsidRPr="00590119" w:rsidRDefault="00AC63E6" w:rsidP="008E4619">
      <w:pPr>
        <w:pStyle w:val="KeinLeerraum"/>
        <w:jc w:val="both"/>
        <w:rPr>
          <w:b/>
          <w:sz w:val="24"/>
          <w:szCs w:val="24"/>
        </w:rPr>
      </w:pPr>
      <w:hyperlink r:id="rId7" w:history="1">
        <w:r w:rsidRPr="00DD7A20">
          <w:rPr>
            <w:rStyle w:val="Hyperlink"/>
            <w:b/>
            <w:sz w:val="24"/>
            <w:szCs w:val="24"/>
          </w:rPr>
          <w:t>www.ooeljv.at</w:t>
        </w:r>
      </w:hyperlink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AC63E6" w:rsidRPr="00590119" w:rsidSect="00E44A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8E4619"/>
    <w:rsid w:val="000E0EA5"/>
    <w:rsid w:val="00210DE8"/>
    <w:rsid w:val="00387E57"/>
    <w:rsid w:val="003B13FB"/>
    <w:rsid w:val="00544F43"/>
    <w:rsid w:val="00590119"/>
    <w:rsid w:val="0077309F"/>
    <w:rsid w:val="008E4619"/>
    <w:rsid w:val="00960240"/>
    <w:rsid w:val="00AC63E6"/>
    <w:rsid w:val="00C15685"/>
    <w:rsid w:val="00DF0BEE"/>
    <w:rsid w:val="00E44A05"/>
    <w:rsid w:val="00F17838"/>
    <w:rsid w:val="00F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188F"/>
    <w:rPr>
      <w:rFonts w:ascii="Times New Roman" w:eastAsia="Times New Roman" w:hAnsi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E4619"/>
    <w:rPr>
      <w:sz w:val="22"/>
      <w:szCs w:val="22"/>
      <w:lang w:eastAsia="en-US"/>
    </w:rPr>
  </w:style>
  <w:style w:type="paragraph" w:styleId="Textkrper3">
    <w:name w:val="Body Text 3"/>
    <w:basedOn w:val="Standard"/>
    <w:link w:val="Textkrper3Zchn"/>
    <w:semiHidden/>
    <w:rsid w:val="00F6188F"/>
    <w:pPr>
      <w:jc w:val="both"/>
    </w:pPr>
    <w:rPr>
      <w:b/>
      <w:bCs/>
      <w:sz w:val="28"/>
    </w:rPr>
  </w:style>
  <w:style w:type="character" w:customStyle="1" w:styleId="Textkrper3Zchn">
    <w:name w:val="Textkörper 3 Zchn"/>
    <w:basedOn w:val="Absatz-Standardschriftart"/>
    <w:link w:val="Textkrper3"/>
    <w:semiHidden/>
    <w:rsid w:val="00F6188F"/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44F4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3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63E6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oeljv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oeljv.at/wp-content/uploads/2008/01/logo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Mag. Christopher Böck</dc:creator>
  <cp:lastModifiedBy>Anita Ratzenböck</cp:lastModifiedBy>
  <cp:revision>5</cp:revision>
  <cp:lastPrinted>2009-08-07T07:22:00Z</cp:lastPrinted>
  <dcterms:created xsi:type="dcterms:W3CDTF">2014-09-23T12:22:00Z</dcterms:created>
  <dcterms:modified xsi:type="dcterms:W3CDTF">2014-09-29T06:21:00Z</dcterms:modified>
</cp:coreProperties>
</file>