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88CE" w14:textId="77777777" w:rsidR="000A6A72" w:rsidRPr="00C20F5E" w:rsidRDefault="000A6A72" w:rsidP="00A535B9">
      <w:pPr>
        <w:pStyle w:val="Kopfzeile"/>
        <w:spacing w:line="276" w:lineRule="auto"/>
        <w:jc w:val="both"/>
        <w:rPr>
          <w:rFonts w:cstheme="minorHAnsi"/>
          <w:b/>
          <w:sz w:val="32"/>
        </w:rPr>
      </w:pPr>
      <w:r w:rsidRPr="00C20F5E">
        <w:rPr>
          <w:rFonts w:cstheme="minorHAnsi"/>
          <w:b/>
          <w:sz w:val="32"/>
        </w:rPr>
        <w:t>PRESSEAUSSENDUNG</w:t>
      </w:r>
    </w:p>
    <w:p w14:paraId="1C7F43A7" w14:textId="617343F1" w:rsidR="000D0057" w:rsidRPr="00C20F5E" w:rsidRDefault="00B07FE7" w:rsidP="00C20F5E">
      <w:pPr>
        <w:pStyle w:val="Kopfzeile"/>
        <w:spacing w:line="276" w:lineRule="auto"/>
        <w:jc w:val="both"/>
        <w:rPr>
          <w:rFonts w:cstheme="minorHAnsi"/>
          <w:sz w:val="20"/>
          <w:szCs w:val="20"/>
        </w:rPr>
      </w:pPr>
      <w:r>
        <w:rPr>
          <w:rFonts w:cstheme="minorHAnsi"/>
          <w:sz w:val="20"/>
          <w:szCs w:val="20"/>
        </w:rPr>
        <w:t xml:space="preserve">OÖ </w:t>
      </w:r>
      <w:r w:rsidR="00907A22" w:rsidRPr="00C20F5E">
        <w:rPr>
          <w:rFonts w:cstheme="minorHAnsi"/>
          <w:sz w:val="20"/>
          <w:szCs w:val="20"/>
        </w:rPr>
        <w:t>Medien |</w:t>
      </w:r>
      <w:r w:rsidR="00F330A2">
        <w:rPr>
          <w:rFonts w:cstheme="minorHAnsi"/>
          <w:sz w:val="20"/>
          <w:szCs w:val="20"/>
        </w:rPr>
        <w:t>2</w:t>
      </w:r>
      <w:r w:rsidR="008B0DD8">
        <w:rPr>
          <w:rFonts w:cstheme="minorHAnsi"/>
          <w:sz w:val="20"/>
          <w:szCs w:val="20"/>
        </w:rPr>
        <w:t>8</w:t>
      </w:r>
      <w:r w:rsidR="00F330A2">
        <w:rPr>
          <w:rFonts w:cstheme="minorHAnsi"/>
          <w:sz w:val="20"/>
          <w:szCs w:val="20"/>
        </w:rPr>
        <w:t>. März</w:t>
      </w:r>
      <w:r>
        <w:rPr>
          <w:rFonts w:cstheme="minorHAnsi"/>
          <w:sz w:val="20"/>
          <w:szCs w:val="20"/>
        </w:rPr>
        <w:t xml:space="preserve"> 2022</w:t>
      </w:r>
    </w:p>
    <w:p w14:paraId="3BE997A3" w14:textId="0D856678" w:rsidR="00C20F5E" w:rsidRDefault="00C20F5E" w:rsidP="00C20F5E">
      <w:pPr>
        <w:spacing w:after="0" w:line="240" w:lineRule="auto"/>
        <w:jc w:val="both"/>
        <w:rPr>
          <w:rFonts w:cstheme="minorHAnsi"/>
          <w:sz w:val="24"/>
          <w:szCs w:val="24"/>
        </w:rPr>
      </w:pPr>
    </w:p>
    <w:p w14:paraId="51B8CDC7" w14:textId="77777777" w:rsidR="003E631F" w:rsidRPr="00C20F5E" w:rsidRDefault="003E631F" w:rsidP="00C20F5E">
      <w:pPr>
        <w:spacing w:after="0" w:line="240" w:lineRule="auto"/>
        <w:jc w:val="both"/>
        <w:rPr>
          <w:rFonts w:cstheme="minorHAnsi"/>
          <w:sz w:val="24"/>
          <w:szCs w:val="24"/>
        </w:rPr>
      </w:pPr>
    </w:p>
    <w:p w14:paraId="728F7EE5" w14:textId="77777777" w:rsidR="008B0DD8" w:rsidRDefault="008B0DD8" w:rsidP="00B07FE7">
      <w:pPr>
        <w:spacing w:after="0"/>
        <w:jc w:val="center"/>
        <w:rPr>
          <w:rFonts w:cstheme="minorHAnsi"/>
          <w:b/>
          <w:bCs/>
          <w:sz w:val="40"/>
          <w:szCs w:val="40"/>
        </w:rPr>
      </w:pPr>
      <w:r>
        <w:rPr>
          <w:rFonts w:cstheme="minorHAnsi"/>
          <w:b/>
          <w:bCs/>
          <w:sz w:val="40"/>
          <w:szCs w:val="40"/>
        </w:rPr>
        <w:t xml:space="preserve">Trotz Schlechtwettereinbruch: </w:t>
      </w:r>
    </w:p>
    <w:p w14:paraId="07BBDF37" w14:textId="2C0C651B" w:rsidR="006C6569" w:rsidRDefault="006C6569" w:rsidP="00B07FE7">
      <w:pPr>
        <w:spacing w:after="0"/>
        <w:jc w:val="center"/>
        <w:rPr>
          <w:rFonts w:cstheme="minorHAnsi"/>
          <w:b/>
          <w:bCs/>
          <w:sz w:val="40"/>
          <w:szCs w:val="40"/>
        </w:rPr>
      </w:pPr>
      <w:r w:rsidRPr="006C6569">
        <w:rPr>
          <w:rFonts w:cstheme="minorHAnsi"/>
          <w:b/>
          <w:bCs/>
          <w:sz w:val="40"/>
          <w:szCs w:val="40"/>
        </w:rPr>
        <w:t xml:space="preserve">Frühling in </w:t>
      </w:r>
      <w:r>
        <w:rPr>
          <w:rFonts w:cstheme="minorHAnsi"/>
          <w:b/>
          <w:bCs/>
          <w:sz w:val="40"/>
          <w:szCs w:val="40"/>
        </w:rPr>
        <w:t>der Natur</w:t>
      </w:r>
      <w:r w:rsidR="00201E3E">
        <w:rPr>
          <w:rFonts w:cstheme="minorHAnsi"/>
          <w:b/>
          <w:bCs/>
          <w:sz w:val="40"/>
          <w:szCs w:val="40"/>
        </w:rPr>
        <w:t xml:space="preserve"> – Freude und Gefahren</w:t>
      </w:r>
    </w:p>
    <w:p w14:paraId="7D609F57" w14:textId="77777777" w:rsidR="00F330A2" w:rsidRDefault="00F330A2" w:rsidP="00CE6C07">
      <w:pPr>
        <w:spacing w:after="0"/>
        <w:jc w:val="both"/>
        <w:rPr>
          <w:rFonts w:cstheme="minorHAnsi"/>
          <w:sz w:val="24"/>
          <w:szCs w:val="24"/>
        </w:rPr>
      </w:pPr>
    </w:p>
    <w:p w14:paraId="5DC9A7FD" w14:textId="132EF2E1" w:rsidR="003E631F" w:rsidRPr="003E631F" w:rsidRDefault="003E631F" w:rsidP="003E631F">
      <w:pPr>
        <w:spacing w:after="0"/>
        <w:jc w:val="both"/>
        <w:rPr>
          <w:rFonts w:cstheme="minorHAnsi"/>
          <w:i/>
          <w:iCs/>
          <w:sz w:val="24"/>
          <w:szCs w:val="24"/>
        </w:rPr>
      </w:pPr>
      <w:r w:rsidRPr="003E631F">
        <w:rPr>
          <w:rFonts w:cstheme="minorHAnsi"/>
          <w:i/>
          <w:iCs/>
          <w:sz w:val="24"/>
          <w:szCs w:val="24"/>
        </w:rPr>
        <w:t xml:space="preserve">Mit dem Frühling beginnt die Brut- und Setzzeit für heimische Wildtiere. </w:t>
      </w:r>
      <w:r w:rsidR="00201E3E">
        <w:rPr>
          <w:rFonts w:cstheme="minorHAnsi"/>
          <w:i/>
          <w:iCs/>
          <w:sz w:val="24"/>
          <w:szCs w:val="24"/>
        </w:rPr>
        <w:t>Stockenten brüten</w:t>
      </w:r>
      <w:r w:rsidRPr="003E631F">
        <w:rPr>
          <w:rFonts w:cstheme="minorHAnsi"/>
          <w:i/>
          <w:iCs/>
          <w:sz w:val="24"/>
          <w:szCs w:val="24"/>
        </w:rPr>
        <w:t xml:space="preserve">, Wildscheine, Fuchs und Hase </w:t>
      </w:r>
      <w:r w:rsidR="00201E3E">
        <w:rPr>
          <w:rFonts w:cstheme="minorHAnsi"/>
          <w:i/>
          <w:iCs/>
          <w:sz w:val="24"/>
          <w:szCs w:val="24"/>
        </w:rPr>
        <w:t>haben bereits</w:t>
      </w:r>
      <w:r w:rsidRPr="003E631F">
        <w:rPr>
          <w:rFonts w:cstheme="minorHAnsi"/>
          <w:i/>
          <w:iCs/>
          <w:sz w:val="24"/>
          <w:szCs w:val="24"/>
        </w:rPr>
        <w:t xml:space="preserve"> ihre Jungen</w:t>
      </w:r>
      <w:r w:rsidR="00201E3E">
        <w:rPr>
          <w:rFonts w:cstheme="minorHAnsi"/>
          <w:i/>
          <w:iCs/>
          <w:sz w:val="24"/>
          <w:szCs w:val="24"/>
        </w:rPr>
        <w:t xml:space="preserve"> geboren</w:t>
      </w:r>
      <w:r w:rsidRPr="003E631F">
        <w:rPr>
          <w:rFonts w:cstheme="minorHAnsi"/>
          <w:i/>
          <w:iCs/>
          <w:sz w:val="24"/>
          <w:szCs w:val="24"/>
        </w:rPr>
        <w:t>. Aber es ist auch ein durchaus heikler Moment für den Nachwuchs. Der Frühling ist nämlich die Zeit mit der höchsten Sterblichkeit. Woran der Mensch mitunter nicht unbeteiligt ist.</w:t>
      </w:r>
    </w:p>
    <w:p w14:paraId="1C3E897D" w14:textId="77777777" w:rsidR="003E631F" w:rsidRPr="003E631F" w:rsidRDefault="003E631F" w:rsidP="003E631F">
      <w:pPr>
        <w:spacing w:after="0"/>
        <w:jc w:val="both"/>
        <w:rPr>
          <w:rFonts w:cstheme="minorHAnsi"/>
          <w:i/>
          <w:iCs/>
          <w:sz w:val="24"/>
          <w:szCs w:val="24"/>
        </w:rPr>
      </w:pPr>
    </w:p>
    <w:p w14:paraId="311AC6E5" w14:textId="77777777" w:rsidR="003E631F" w:rsidRPr="003E631F" w:rsidRDefault="003E631F" w:rsidP="003E631F">
      <w:pPr>
        <w:spacing w:after="0" w:line="240" w:lineRule="auto"/>
        <w:jc w:val="both"/>
        <w:rPr>
          <w:rFonts w:cstheme="minorHAnsi"/>
          <w:b/>
          <w:bCs/>
          <w:sz w:val="24"/>
          <w:szCs w:val="24"/>
        </w:rPr>
      </w:pPr>
      <w:r w:rsidRPr="003E631F">
        <w:rPr>
          <w:rFonts w:ascii="Arial" w:hAnsi="Arial" w:cs="Arial"/>
          <w:sz w:val="24"/>
          <w:szCs w:val="24"/>
        </w:rPr>
        <w:t>„</w:t>
      </w:r>
      <w:r w:rsidRPr="003E631F">
        <w:rPr>
          <w:rFonts w:cstheme="minorHAnsi"/>
          <w:b/>
          <w:bCs/>
          <w:sz w:val="24"/>
          <w:szCs w:val="24"/>
        </w:rPr>
        <w:t>Baby-Boom“</w:t>
      </w:r>
    </w:p>
    <w:p w14:paraId="6B4D064C" w14:textId="7E9FFAF6" w:rsidR="003E631F" w:rsidRPr="003E631F" w:rsidRDefault="003E631F" w:rsidP="003E631F">
      <w:pPr>
        <w:spacing w:after="0"/>
        <w:jc w:val="both"/>
        <w:rPr>
          <w:rFonts w:cstheme="minorHAnsi"/>
          <w:sz w:val="24"/>
          <w:szCs w:val="24"/>
        </w:rPr>
      </w:pPr>
      <w:r w:rsidRPr="003E631F">
        <w:rPr>
          <w:rFonts w:cstheme="minorHAnsi"/>
          <w:sz w:val="24"/>
          <w:szCs w:val="24"/>
        </w:rPr>
        <w:t>Der Frühling ist die Jahreszeit der Jungtiere - zu keinem Zeitpunkt kommt mehr</w:t>
      </w:r>
      <w:r w:rsidRPr="003E631F">
        <w:rPr>
          <w:rFonts w:ascii="Arial" w:hAnsi="Arial" w:cs="Arial"/>
          <w:sz w:val="24"/>
          <w:szCs w:val="24"/>
        </w:rPr>
        <w:t xml:space="preserve"> </w:t>
      </w:r>
      <w:r w:rsidRPr="003E631F">
        <w:rPr>
          <w:rFonts w:cstheme="minorHAnsi"/>
          <w:sz w:val="24"/>
          <w:szCs w:val="24"/>
        </w:rPr>
        <w:t xml:space="preserve">Nachwuchs zur Welt. </w:t>
      </w:r>
      <w:r w:rsidR="009D4F63">
        <w:rPr>
          <w:rFonts w:cstheme="minorHAnsi"/>
          <w:sz w:val="24"/>
          <w:szCs w:val="24"/>
        </w:rPr>
        <w:t>Landesjägermeister Herbert Sieghartsleitner: Die Wildarten, die bereits früh im Jahr</w:t>
      </w:r>
      <w:r w:rsidRPr="003E631F">
        <w:rPr>
          <w:rFonts w:cstheme="minorHAnsi"/>
          <w:sz w:val="24"/>
          <w:szCs w:val="24"/>
        </w:rPr>
        <w:t xml:space="preserve"> Vermehrungsabsicht </w:t>
      </w:r>
      <w:r w:rsidR="009D4F63">
        <w:rPr>
          <w:rFonts w:cstheme="minorHAnsi"/>
          <w:sz w:val="24"/>
          <w:szCs w:val="24"/>
        </w:rPr>
        <w:t xml:space="preserve">haben, </w:t>
      </w:r>
      <w:r w:rsidRPr="003E631F">
        <w:rPr>
          <w:rFonts w:cstheme="minorHAnsi"/>
          <w:sz w:val="24"/>
          <w:szCs w:val="24"/>
        </w:rPr>
        <w:t xml:space="preserve">sind etwa Wildschweine, </w:t>
      </w:r>
      <w:r w:rsidR="009D4F63">
        <w:rPr>
          <w:rFonts w:cstheme="minorHAnsi"/>
          <w:sz w:val="24"/>
          <w:szCs w:val="24"/>
        </w:rPr>
        <w:t xml:space="preserve">bei denen </w:t>
      </w:r>
      <w:r w:rsidRPr="003E631F">
        <w:rPr>
          <w:rFonts w:cstheme="minorHAnsi"/>
          <w:sz w:val="24"/>
          <w:szCs w:val="24"/>
        </w:rPr>
        <w:t>zwischen März und Mai nach einer Tragezeit von vier Monaten zumeist etwa sechs Frischlinge zur Welt</w:t>
      </w:r>
      <w:r w:rsidR="009D4F63" w:rsidRPr="009D4F63">
        <w:rPr>
          <w:rFonts w:cstheme="minorHAnsi"/>
          <w:sz w:val="24"/>
          <w:szCs w:val="24"/>
        </w:rPr>
        <w:t xml:space="preserve"> </w:t>
      </w:r>
      <w:r w:rsidR="009D4F63" w:rsidRPr="003E631F">
        <w:rPr>
          <w:rFonts w:cstheme="minorHAnsi"/>
          <w:sz w:val="24"/>
          <w:szCs w:val="24"/>
        </w:rPr>
        <w:t>kommen</w:t>
      </w:r>
      <w:r w:rsidRPr="003E631F">
        <w:rPr>
          <w:rFonts w:cstheme="minorHAnsi"/>
          <w:sz w:val="24"/>
          <w:szCs w:val="24"/>
        </w:rPr>
        <w:t>, oder auch die Füchse, die nach einer Tragezeit von bis zu 54 Tagen im März und April ein bis zehn Welpen das Waldleben schenken</w:t>
      </w:r>
      <w:r w:rsidR="009D4F63">
        <w:rPr>
          <w:rFonts w:cstheme="minorHAnsi"/>
          <w:sz w:val="24"/>
          <w:szCs w:val="24"/>
        </w:rPr>
        <w:t>, oder auch die Stockente, die im März bereits ihre Gelege bebrütet</w:t>
      </w:r>
      <w:r w:rsidRPr="003E631F">
        <w:rPr>
          <w:rFonts w:cstheme="minorHAnsi"/>
          <w:sz w:val="24"/>
          <w:szCs w:val="24"/>
        </w:rPr>
        <w:t>.</w:t>
      </w:r>
      <w:r w:rsidR="009D4F63">
        <w:rPr>
          <w:rFonts w:cstheme="minorHAnsi"/>
          <w:sz w:val="24"/>
          <w:szCs w:val="24"/>
        </w:rPr>
        <w:t>“</w:t>
      </w:r>
    </w:p>
    <w:p w14:paraId="04F779EA" w14:textId="0D1F2C79" w:rsidR="003E631F" w:rsidRPr="003E631F" w:rsidRDefault="003E631F" w:rsidP="003E631F">
      <w:pPr>
        <w:spacing w:after="0"/>
        <w:jc w:val="both"/>
        <w:rPr>
          <w:rFonts w:cstheme="minorHAnsi"/>
          <w:sz w:val="24"/>
          <w:szCs w:val="24"/>
        </w:rPr>
      </w:pPr>
      <w:r w:rsidRPr="003E631F">
        <w:rPr>
          <w:rFonts w:cstheme="minorHAnsi"/>
          <w:sz w:val="24"/>
          <w:szCs w:val="24"/>
        </w:rPr>
        <w:t>Für ordentlich Leben in der Kinderstube der Natur sorgen bereits ab Februar auch die Feldhasen – nicht zu Unrecht als Fruchtbarkeitssymbol geltend. Gut versteckt in flachen Erdmulden, so genannten Sassen, bringt die Häsin im Schnitt drei Junghasen zur Welt. Der Nachwuchs wird mit Fell und offenen Augen geboren. Und: Der Nachwuchs wird kurz nach der Geburt vo</w:t>
      </w:r>
      <w:r w:rsidR="002A31EA">
        <w:rPr>
          <w:rFonts w:cstheme="minorHAnsi"/>
          <w:sz w:val="24"/>
          <w:szCs w:val="24"/>
        </w:rPr>
        <w:t>m Muttertier</w:t>
      </w:r>
      <w:r w:rsidRPr="003E631F">
        <w:rPr>
          <w:rFonts w:cstheme="minorHAnsi"/>
          <w:sz w:val="24"/>
          <w:szCs w:val="24"/>
        </w:rPr>
        <w:t xml:space="preserve"> verlassen. Was nach einer Rabenmutter mit Fell und Langohren aussieht, dient aber vielmehr dem Schutz der Kleinen. Die Häsinnen besuchen und säugen den Nachwuchs regelmäßig – allerdings immer nur kurz und ein- bis zweimal am Tag. So soll vermieden werden, dass Beutegreifer auf die Kinderstube aufmerksam werden. </w:t>
      </w:r>
    </w:p>
    <w:p w14:paraId="250CB37E" w14:textId="77777777" w:rsidR="003E631F" w:rsidRPr="003E631F" w:rsidRDefault="003E631F" w:rsidP="003E631F">
      <w:pPr>
        <w:spacing w:after="0"/>
        <w:jc w:val="both"/>
        <w:rPr>
          <w:rFonts w:cstheme="minorHAnsi"/>
          <w:sz w:val="24"/>
          <w:szCs w:val="24"/>
        </w:rPr>
      </w:pPr>
      <w:r w:rsidRPr="003E631F">
        <w:rPr>
          <w:rFonts w:cstheme="minorHAnsi"/>
          <w:sz w:val="24"/>
          <w:szCs w:val="24"/>
        </w:rPr>
        <w:t>Grundsätzlich gilt also für unverletzte Feldhasenjunge immer: Nicht angreifen und auf keinen Fall mitnehmen! Leider kommt es dennoch immer wieder zu Fehleinschätzungen besorgter Menschen, die den Tieren damit viel mehr schaden als nützen. Oft halten gerade die menschlichen Beobachter die Elterntiere davon ab, zu ihren Jungen zu gelangen. „Wenn akute Sorge besteht, empfiehlt es sich, die Jungtiere aus sicherer Entfernung zu beobachten und bis zum nächsten Tag abzuwarten, ob die Elterntiere kommen“, rät Christopher Böck, Wildbiologe und Geschäftsführer des Oberösterreichischen Landesjagdverbandes.</w:t>
      </w:r>
    </w:p>
    <w:p w14:paraId="31C92B0D" w14:textId="77777777" w:rsidR="003E631F" w:rsidRPr="003E631F" w:rsidRDefault="003E631F" w:rsidP="003E631F">
      <w:pPr>
        <w:spacing w:after="0"/>
        <w:jc w:val="both"/>
        <w:rPr>
          <w:rFonts w:cstheme="minorHAnsi"/>
          <w:sz w:val="24"/>
          <w:szCs w:val="24"/>
        </w:rPr>
      </w:pPr>
    </w:p>
    <w:p w14:paraId="2B45A3FB" w14:textId="0339844D" w:rsidR="003E631F" w:rsidRPr="003E631F" w:rsidRDefault="003E631F" w:rsidP="003E631F">
      <w:pPr>
        <w:spacing w:after="0" w:line="240" w:lineRule="auto"/>
        <w:jc w:val="both"/>
        <w:rPr>
          <w:rFonts w:cstheme="minorHAnsi"/>
          <w:b/>
          <w:bCs/>
          <w:sz w:val="24"/>
          <w:szCs w:val="24"/>
        </w:rPr>
      </w:pPr>
      <w:r w:rsidRPr="003E631F">
        <w:rPr>
          <w:rFonts w:cstheme="minorHAnsi"/>
          <w:b/>
          <w:bCs/>
          <w:sz w:val="24"/>
          <w:szCs w:val="24"/>
        </w:rPr>
        <w:t>Hunde an die Leine</w:t>
      </w:r>
    </w:p>
    <w:p w14:paraId="29B0AAE1" w14:textId="7ECB2D84" w:rsidR="003E631F" w:rsidRDefault="003E631F" w:rsidP="005E4E5A">
      <w:pPr>
        <w:spacing w:after="0"/>
        <w:jc w:val="both"/>
        <w:rPr>
          <w:rFonts w:cstheme="minorHAnsi"/>
          <w:sz w:val="24"/>
          <w:szCs w:val="24"/>
        </w:rPr>
      </w:pPr>
      <w:r w:rsidRPr="003E631F">
        <w:rPr>
          <w:rFonts w:cstheme="minorHAnsi"/>
          <w:sz w:val="24"/>
          <w:szCs w:val="24"/>
        </w:rPr>
        <w:t xml:space="preserve">Zum Schutz der jungen Wildtiere sollen insbesondere Hunde im Frühling nur an der langen Leine durch Waldgebiete und keinesfalls über Wiesen oder Felder laufen. Geräusche, Bewegungen und Gerüche von Wild wecken im Hund den Jagdinstinkt. </w:t>
      </w:r>
      <w:r w:rsidR="009C5D92">
        <w:rPr>
          <w:rFonts w:cstheme="minorHAnsi"/>
          <w:sz w:val="24"/>
          <w:szCs w:val="24"/>
        </w:rPr>
        <w:t>„</w:t>
      </w:r>
      <w:r w:rsidRPr="003E631F">
        <w:rPr>
          <w:rFonts w:cstheme="minorHAnsi"/>
          <w:sz w:val="24"/>
          <w:szCs w:val="24"/>
        </w:rPr>
        <w:t xml:space="preserve">Nimmt dieser die </w:t>
      </w:r>
      <w:r w:rsidR="00372A2B">
        <w:rPr>
          <w:rFonts w:cstheme="minorHAnsi"/>
          <w:sz w:val="24"/>
          <w:szCs w:val="24"/>
        </w:rPr>
        <w:t>Spur</w:t>
      </w:r>
      <w:r w:rsidRPr="003E631F">
        <w:rPr>
          <w:rFonts w:cstheme="minorHAnsi"/>
          <w:sz w:val="24"/>
          <w:szCs w:val="24"/>
        </w:rPr>
        <w:t xml:space="preserve"> auf, hört er meist nicht mehr auf den Besitzer und </w:t>
      </w:r>
      <w:r w:rsidR="00372A2B">
        <w:rPr>
          <w:rFonts w:cstheme="minorHAnsi"/>
          <w:sz w:val="24"/>
          <w:szCs w:val="24"/>
        </w:rPr>
        <w:t>kann</w:t>
      </w:r>
      <w:r w:rsidRPr="003E631F">
        <w:rPr>
          <w:rFonts w:cstheme="minorHAnsi"/>
          <w:sz w:val="24"/>
          <w:szCs w:val="24"/>
        </w:rPr>
        <w:t xml:space="preserve"> Jungtiere in Gefahr</w:t>
      </w:r>
      <w:r w:rsidR="00372A2B">
        <w:rPr>
          <w:rFonts w:cstheme="minorHAnsi"/>
          <w:sz w:val="24"/>
          <w:szCs w:val="24"/>
        </w:rPr>
        <w:t xml:space="preserve"> bringen</w:t>
      </w:r>
      <w:r w:rsidR="009C5D92">
        <w:rPr>
          <w:rFonts w:cstheme="minorHAnsi"/>
          <w:sz w:val="24"/>
          <w:szCs w:val="24"/>
        </w:rPr>
        <w:t xml:space="preserve">.“, so </w:t>
      </w:r>
      <w:r w:rsidR="009D4F63">
        <w:rPr>
          <w:rFonts w:cstheme="minorHAnsi"/>
          <w:sz w:val="24"/>
          <w:szCs w:val="24"/>
        </w:rPr>
        <w:t>LJM</w:t>
      </w:r>
      <w:r w:rsidR="009C5D92">
        <w:rPr>
          <w:rFonts w:cstheme="minorHAnsi"/>
          <w:sz w:val="24"/>
          <w:szCs w:val="24"/>
        </w:rPr>
        <w:t xml:space="preserve"> Herbert Sieghartsleitner.</w:t>
      </w:r>
      <w:r w:rsidRPr="003E631F">
        <w:rPr>
          <w:rFonts w:cstheme="minorHAnsi"/>
          <w:sz w:val="24"/>
          <w:szCs w:val="24"/>
        </w:rPr>
        <w:t xml:space="preserve"> Sollte der Hund ein Wildtier beschnuppert haben, empfiehlt es sich das Jungtier unbedingt liegen zu lassen. Eine Gefahr besteht erst, wenn der Hund das Wildtier bereits im Maul hatte. Katzen sollten jetzt möglichst ab der Dämmerung zu Hause verbringen.</w:t>
      </w:r>
    </w:p>
    <w:p w14:paraId="034B7598" w14:textId="24A9572C" w:rsidR="001754EE" w:rsidRDefault="001754EE" w:rsidP="005E4E5A">
      <w:pPr>
        <w:spacing w:after="0"/>
        <w:jc w:val="both"/>
        <w:rPr>
          <w:rFonts w:cstheme="minorHAnsi"/>
          <w:sz w:val="24"/>
          <w:szCs w:val="24"/>
        </w:rPr>
      </w:pPr>
    </w:p>
    <w:p w14:paraId="0F82099B" w14:textId="4E858FD9" w:rsidR="005E4E5A" w:rsidRPr="005E4E5A" w:rsidRDefault="005E4E5A" w:rsidP="005E4E5A">
      <w:pPr>
        <w:spacing w:after="0"/>
        <w:jc w:val="both"/>
        <w:rPr>
          <w:rFonts w:cstheme="minorHAnsi"/>
          <w:b/>
          <w:bCs/>
          <w:sz w:val="24"/>
          <w:szCs w:val="24"/>
        </w:rPr>
      </w:pPr>
      <w:r w:rsidRPr="005E4E5A">
        <w:rPr>
          <w:rFonts w:cstheme="minorHAnsi"/>
          <w:b/>
          <w:bCs/>
          <w:sz w:val="24"/>
          <w:szCs w:val="24"/>
        </w:rPr>
        <w:t>Achtung Verkehr</w:t>
      </w:r>
    </w:p>
    <w:p w14:paraId="79983348" w14:textId="77777777" w:rsidR="003E631F" w:rsidRPr="005E4E5A" w:rsidRDefault="003E631F" w:rsidP="005E4E5A">
      <w:pPr>
        <w:spacing w:after="0"/>
        <w:jc w:val="both"/>
        <w:rPr>
          <w:rFonts w:cstheme="minorHAnsi"/>
          <w:sz w:val="24"/>
          <w:szCs w:val="24"/>
        </w:rPr>
      </w:pPr>
      <w:r w:rsidRPr="005E4E5A">
        <w:rPr>
          <w:rFonts w:cstheme="minorHAnsi"/>
          <w:sz w:val="24"/>
          <w:szCs w:val="24"/>
        </w:rPr>
        <w:t xml:space="preserve">Doch auch abseits von Wald und Wiesen lauern im Frühling Gefahren für Wildtiere. </w:t>
      </w:r>
    </w:p>
    <w:p w14:paraId="5EF43E2D" w14:textId="2FC4AB32" w:rsidR="003E631F" w:rsidRPr="005E4E5A" w:rsidRDefault="003E631F" w:rsidP="005E4E5A">
      <w:pPr>
        <w:spacing w:after="0"/>
        <w:jc w:val="both"/>
        <w:rPr>
          <w:rFonts w:cstheme="minorHAnsi"/>
          <w:sz w:val="24"/>
          <w:szCs w:val="24"/>
        </w:rPr>
      </w:pPr>
      <w:r w:rsidRPr="005E4E5A">
        <w:rPr>
          <w:rFonts w:cstheme="minorHAnsi"/>
          <w:sz w:val="24"/>
          <w:szCs w:val="24"/>
        </w:rPr>
        <w:t>Vermehrt kommt es jetzt nämlich zu Kollisionen zwischen Pkw und Tier. Mit den wärmeren Temperaturen werden die Wald- und Wiesenbewohner aktiver, die Menschen wiederum sind mit der Umstellung auf die Sommerzeit mehr in der Natur und abends länger unterwegs - eine oftmals lebensgefährliche Kombination.</w:t>
      </w:r>
    </w:p>
    <w:p w14:paraId="3ADA64B2" w14:textId="77777777" w:rsidR="005E4E5A" w:rsidRPr="005E4E5A" w:rsidRDefault="005E4E5A" w:rsidP="005E4E5A">
      <w:pPr>
        <w:spacing w:after="0"/>
        <w:jc w:val="both"/>
        <w:rPr>
          <w:rFonts w:eastAsia="Calibri" w:cstheme="minorHAnsi"/>
          <w:sz w:val="24"/>
          <w:szCs w:val="24"/>
        </w:rPr>
      </w:pPr>
      <w:r w:rsidRPr="005E4E5A">
        <w:rPr>
          <w:rFonts w:eastAsia="Calibri" w:cstheme="minorHAnsi"/>
          <w:sz w:val="24"/>
          <w:szCs w:val="24"/>
        </w:rPr>
        <w:t xml:space="preserve">Nicht angepasste Geschwindigkeit ist die häufigste Ursache für Kollisionen mit Wildtieren. </w:t>
      </w:r>
    </w:p>
    <w:p w14:paraId="650B08C1" w14:textId="77777777" w:rsidR="005E4E5A" w:rsidRPr="005E4E5A" w:rsidRDefault="005E4E5A" w:rsidP="005E4E5A">
      <w:pPr>
        <w:spacing w:after="0"/>
        <w:jc w:val="both"/>
        <w:rPr>
          <w:rFonts w:eastAsia="Calibri" w:cstheme="minorHAnsi"/>
          <w:sz w:val="24"/>
          <w:szCs w:val="24"/>
          <w:u w:val="single"/>
        </w:rPr>
      </w:pPr>
      <w:r w:rsidRPr="005E4E5A">
        <w:rPr>
          <w:rFonts w:eastAsia="Calibri" w:cstheme="minorHAnsi"/>
          <w:sz w:val="24"/>
          <w:szCs w:val="24"/>
          <w:u w:val="single"/>
        </w:rPr>
        <w:t>Was kann man als Autofahrer tun, um Kollisionen zu vermeiden?</w:t>
      </w:r>
    </w:p>
    <w:p w14:paraId="735BCFD1" w14:textId="77777777" w:rsidR="005E4E5A" w:rsidRPr="005E4E5A" w:rsidRDefault="005E4E5A" w:rsidP="005E4E5A">
      <w:pPr>
        <w:numPr>
          <w:ilvl w:val="0"/>
          <w:numId w:val="3"/>
        </w:numPr>
        <w:spacing w:after="0"/>
        <w:jc w:val="both"/>
        <w:rPr>
          <w:rFonts w:eastAsia="Calibri" w:cstheme="minorHAnsi"/>
          <w:sz w:val="24"/>
          <w:szCs w:val="24"/>
        </w:rPr>
      </w:pPr>
      <w:r w:rsidRPr="005E4E5A">
        <w:rPr>
          <w:rFonts w:eastAsia="Calibri" w:cstheme="minorHAnsi"/>
          <w:sz w:val="24"/>
          <w:szCs w:val="24"/>
        </w:rPr>
        <w:t>Warnzeichen „Achtung Wildwechsel!“ beachten.</w:t>
      </w:r>
    </w:p>
    <w:p w14:paraId="244080DC" w14:textId="77777777" w:rsidR="005E4E5A" w:rsidRPr="005E4E5A" w:rsidRDefault="005E4E5A" w:rsidP="005E4E5A">
      <w:pPr>
        <w:numPr>
          <w:ilvl w:val="0"/>
          <w:numId w:val="3"/>
        </w:numPr>
        <w:spacing w:after="0"/>
        <w:jc w:val="both"/>
        <w:rPr>
          <w:rFonts w:eastAsia="Calibri" w:cstheme="minorHAnsi"/>
          <w:sz w:val="24"/>
          <w:szCs w:val="24"/>
        </w:rPr>
      </w:pPr>
      <w:r w:rsidRPr="005E4E5A">
        <w:rPr>
          <w:rFonts w:eastAsia="Calibri" w:cstheme="minorHAnsi"/>
          <w:sz w:val="24"/>
          <w:szCs w:val="24"/>
        </w:rPr>
        <w:t>Tempo reduzieren, vorausschauend und stets bremsbereit fahren</w:t>
      </w:r>
    </w:p>
    <w:p w14:paraId="599C3C2E" w14:textId="77777777" w:rsidR="005E4E5A" w:rsidRPr="005E4E5A" w:rsidRDefault="005E4E5A" w:rsidP="005E4E5A">
      <w:pPr>
        <w:numPr>
          <w:ilvl w:val="0"/>
          <w:numId w:val="3"/>
        </w:numPr>
        <w:spacing w:after="0"/>
        <w:jc w:val="both"/>
        <w:rPr>
          <w:rFonts w:eastAsia="Calibri" w:cstheme="minorHAnsi"/>
          <w:sz w:val="24"/>
          <w:szCs w:val="24"/>
        </w:rPr>
      </w:pPr>
      <w:r w:rsidRPr="005E4E5A">
        <w:rPr>
          <w:rFonts w:eastAsia="Calibri" w:cstheme="minorHAnsi"/>
          <w:sz w:val="24"/>
          <w:szCs w:val="24"/>
        </w:rPr>
        <w:t>ausreichend Abstand zum Vorderfahrzeug einhalten</w:t>
      </w:r>
    </w:p>
    <w:p w14:paraId="59BD9CC2" w14:textId="77777777" w:rsidR="005E4E5A" w:rsidRPr="005E4E5A" w:rsidRDefault="005E4E5A" w:rsidP="005E4E5A">
      <w:pPr>
        <w:spacing w:after="0"/>
        <w:ind w:left="720"/>
        <w:jc w:val="both"/>
        <w:rPr>
          <w:rFonts w:eastAsia="Calibri" w:cstheme="minorHAnsi"/>
          <w:sz w:val="24"/>
          <w:szCs w:val="24"/>
        </w:rPr>
      </w:pPr>
    </w:p>
    <w:p w14:paraId="5A339578" w14:textId="77777777" w:rsidR="005E4E5A" w:rsidRPr="005E4E5A" w:rsidRDefault="005E4E5A" w:rsidP="005E4E5A">
      <w:pPr>
        <w:spacing w:after="0"/>
        <w:ind w:firstLine="360"/>
        <w:jc w:val="both"/>
        <w:rPr>
          <w:rFonts w:eastAsia="Calibri" w:cstheme="minorHAnsi"/>
          <w:sz w:val="24"/>
          <w:szCs w:val="24"/>
          <w:u w:val="single"/>
        </w:rPr>
      </w:pPr>
      <w:r w:rsidRPr="005E4E5A">
        <w:rPr>
          <w:rFonts w:eastAsia="Calibri" w:cstheme="minorHAnsi"/>
          <w:sz w:val="24"/>
          <w:szCs w:val="24"/>
          <w:u w:val="single"/>
        </w:rPr>
        <w:t xml:space="preserve">Springt Wild auf die Straße </w:t>
      </w:r>
    </w:p>
    <w:p w14:paraId="07F9F204" w14:textId="77777777" w:rsidR="005E4E5A" w:rsidRPr="005E4E5A" w:rsidRDefault="005E4E5A" w:rsidP="005E4E5A">
      <w:pPr>
        <w:numPr>
          <w:ilvl w:val="0"/>
          <w:numId w:val="3"/>
        </w:numPr>
        <w:spacing w:after="0"/>
        <w:jc w:val="both"/>
        <w:rPr>
          <w:rFonts w:eastAsia="Calibri" w:cstheme="minorHAnsi"/>
          <w:sz w:val="24"/>
          <w:szCs w:val="24"/>
        </w:rPr>
      </w:pPr>
      <w:r w:rsidRPr="005E4E5A">
        <w:rPr>
          <w:rFonts w:eastAsia="Calibri" w:cstheme="minorHAnsi"/>
          <w:sz w:val="24"/>
          <w:szCs w:val="24"/>
        </w:rPr>
        <w:t>Gas wegnehmen</w:t>
      </w:r>
    </w:p>
    <w:p w14:paraId="1AC639A1" w14:textId="77777777" w:rsidR="005E4E5A" w:rsidRPr="005E4E5A" w:rsidRDefault="005E4E5A" w:rsidP="005E4E5A">
      <w:pPr>
        <w:numPr>
          <w:ilvl w:val="0"/>
          <w:numId w:val="3"/>
        </w:numPr>
        <w:spacing w:after="0"/>
        <w:jc w:val="both"/>
        <w:rPr>
          <w:rFonts w:eastAsia="Calibri" w:cstheme="minorHAnsi"/>
          <w:sz w:val="24"/>
          <w:szCs w:val="24"/>
        </w:rPr>
      </w:pPr>
      <w:r w:rsidRPr="005E4E5A">
        <w:rPr>
          <w:rFonts w:eastAsia="Calibri" w:cstheme="minorHAnsi"/>
          <w:sz w:val="24"/>
          <w:szCs w:val="24"/>
        </w:rPr>
        <w:t xml:space="preserve">abblenden </w:t>
      </w:r>
    </w:p>
    <w:p w14:paraId="419D957A" w14:textId="77777777" w:rsidR="005E4E5A" w:rsidRPr="005E4E5A" w:rsidRDefault="005E4E5A" w:rsidP="005E4E5A">
      <w:pPr>
        <w:numPr>
          <w:ilvl w:val="0"/>
          <w:numId w:val="3"/>
        </w:numPr>
        <w:spacing w:after="0"/>
        <w:jc w:val="both"/>
        <w:rPr>
          <w:rFonts w:eastAsia="Calibri" w:cstheme="minorHAnsi"/>
          <w:sz w:val="24"/>
          <w:szCs w:val="24"/>
        </w:rPr>
      </w:pPr>
      <w:r w:rsidRPr="005E4E5A">
        <w:rPr>
          <w:rFonts w:eastAsia="Calibri" w:cstheme="minorHAnsi"/>
          <w:sz w:val="24"/>
          <w:szCs w:val="24"/>
        </w:rPr>
        <w:t>hupen</w:t>
      </w:r>
      <w:r w:rsidRPr="005E4E5A">
        <w:rPr>
          <w:rFonts w:cstheme="minorHAnsi"/>
          <w:sz w:val="24"/>
          <w:szCs w:val="24"/>
        </w:rPr>
        <w:t xml:space="preserve"> (</w:t>
      </w:r>
      <w:r w:rsidRPr="005E4E5A">
        <w:rPr>
          <w:rFonts w:eastAsia="Calibri" w:cstheme="minorHAnsi"/>
          <w:sz w:val="24"/>
          <w:szCs w:val="24"/>
        </w:rPr>
        <w:t>mehrmals kurz die Hupe zu betätigen, nicht dauerhupen)</w:t>
      </w:r>
    </w:p>
    <w:p w14:paraId="557C47CE" w14:textId="77777777" w:rsidR="005E4E5A" w:rsidRPr="005E4E5A" w:rsidRDefault="005E4E5A" w:rsidP="005E4E5A">
      <w:pPr>
        <w:numPr>
          <w:ilvl w:val="0"/>
          <w:numId w:val="3"/>
        </w:numPr>
        <w:spacing w:after="0"/>
        <w:jc w:val="both"/>
        <w:rPr>
          <w:rFonts w:eastAsia="Calibri" w:cstheme="minorHAnsi"/>
          <w:sz w:val="24"/>
          <w:szCs w:val="24"/>
        </w:rPr>
      </w:pPr>
      <w:r w:rsidRPr="005E4E5A">
        <w:rPr>
          <w:rFonts w:eastAsia="Calibri" w:cstheme="minorHAnsi"/>
          <w:sz w:val="24"/>
          <w:szCs w:val="24"/>
        </w:rPr>
        <w:t>abbremsen, wenn es die Verkehrssituation zulässt (vermeiden Sie riskante Ausweichmanöver oder abrupte Vollbremsungen)</w:t>
      </w:r>
    </w:p>
    <w:p w14:paraId="1BDB858D" w14:textId="77777777" w:rsidR="005E4E5A" w:rsidRPr="005E4E5A" w:rsidRDefault="005E4E5A" w:rsidP="005E4E5A">
      <w:pPr>
        <w:spacing w:after="0"/>
        <w:ind w:left="720"/>
        <w:jc w:val="both"/>
        <w:rPr>
          <w:rFonts w:eastAsia="Calibri" w:cstheme="minorHAnsi"/>
          <w:sz w:val="24"/>
          <w:szCs w:val="24"/>
        </w:rPr>
      </w:pPr>
    </w:p>
    <w:p w14:paraId="4F9F3249" w14:textId="77777777" w:rsidR="005E4E5A" w:rsidRPr="005E4E5A" w:rsidRDefault="005E4E5A" w:rsidP="005E4E5A">
      <w:pPr>
        <w:spacing w:after="0"/>
        <w:jc w:val="both"/>
        <w:rPr>
          <w:rFonts w:eastAsia="Calibri" w:cstheme="minorHAnsi"/>
          <w:sz w:val="24"/>
          <w:szCs w:val="24"/>
        </w:rPr>
      </w:pPr>
      <w:r w:rsidRPr="005E4E5A">
        <w:rPr>
          <w:rFonts w:eastAsia="Calibri" w:cstheme="minorHAnsi"/>
          <w:sz w:val="24"/>
          <w:szCs w:val="24"/>
        </w:rPr>
        <w:t>Damit gibt man den Tieren ausreichend Zeit, um aus dem Gefahrenbereich zu entkommen.</w:t>
      </w:r>
      <w:r w:rsidRPr="005E4E5A">
        <w:rPr>
          <w:rFonts w:cstheme="minorHAnsi"/>
          <w:sz w:val="24"/>
          <w:szCs w:val="24"/>
        </w:rPr>
        <w:t xml:space="preserve"> </w:t>
      </w:r>
      <w:r w:rsidRPr="005E4E5A">
        <w:rPr>
          <w:rFonts w:eastAsia="Calibri" w:cstheme="minorHAnsi"/>
          <w:sz w:val="24"/>
          <w:szCs w:val="24"/>
        </w:rPr>
        <w:t>Und bitte beachten Sie: Wild quert selten einzeln die Straße, dem ersten Tier folgen meist weitere.</w:t>
      </w:r>
    </w:p>
    <w:p w14:paraId="2958FFF9" w14:textId="77777777" w:rsidR="005E4E5A" w:rsidRPr="005E4E5A" w:rsidRDefault="005E4E5A" w:rsidP="005E4E5A">
      <w:pPr>
        <w:spacing w:after="0"/>
        <w:jc w:val="both"/>
        <w:rPr>
          <w:rFonts w:eastAsia="Calibri" w:cstheme="minorHAnsi"/>
          <w:sz w:val="24"/>
          <w:szCs w:val="24"/>
        </w:rPr>
      </w:pPr>
    </w:p>
    <w:p w14:paraId="5660CB0C" w14:textId="2967C0C3" w:rsidR="005E4E5A" w:rsidRPr="005E4E5A" w:rsidRDefault="005E4E5A" w:rsidP="005E4E5A">
      <w:pPr>
        <w:tabs>
          <w:tab w:val="left" w:pos="1161"/>
        </w:tabs>
        <w:spacing w:after="0"/>
        <w:jc w:val="both"/>
        <w:rPr>
          <w:rFonts w:eastAsia="Calibri" w:cstheme="minorHAnsi"/>
          <w:sz w:val="24"/>
          <w:szCs w:val="24"/>
        </w:rPr>
      </w:pPr>
      <w:r w:rsidRPr="005E4E5A">
        <w:rPr>
          <w:rFonts w:eastAsia="Calibri" w:cstheme="minorHAnsi"/>
          <w:sz w:val="24"/>
          <w:szCs w:val="24"/>
        </w:rPr>
        <w:lastRenderedPageBreak/>
        <w:t>Kommt es trotzdem zu einer Kollision, muss wie bei jedem anderen Unfall reagiert werden: Warnblinker einschalten, Warnweste anziehen, Warndreieck aufstellen, gegebenenfalls Verletzte versorgen. Die Polizei muss auf jeden Fall verständigt werden</w:t>
      </w:r>
      <w:r>
        <w:rPr>
          <w:rFonts w:eastAsia="Calibri" w:cstheme="minorHAnsi"/>
          <w:sz w:val="24"/>
          <w:szCs w:val="24"/>
        </w:rPr>
        <w:t>!</w:t>
      </w:r>
      <w:r w:rsidRPr="005E4E5A">
        <w:rPr>
          <w:rFonts w:eastAsia="Calibri" w:cstheme="minorHAnsi"/>
          <w:sz w:val="24"/>
          <w:szCs w:val="24"/>
        </w:rPr>
        <w:t xml:space="preserve"> Wer dies verabsäumt, macht sich wegen Nichtmeldens eines Sachschadens strafbar und bekommt auch keinen Schadenersatz durch die Versicherung. Selbst wenn das Tier nur angefahren wurde und noch weglaufen konnte, muss die Polizei verständigt werden. Diese kontaktiert dann die zuständige, örtliche Jägerschaft, die sich mit einem Jagdhund auf die Suche nach dem Tier macht, um es gegebenenfalls von seinem Leid zu erlösen.</w:t>
      </w:r>
      <w:r w:rsidRPr="005E4E5A">
        <w:rPr>
          <w:rFonts w:cstheme="minorHAnsi"/>
          <w:sz w:val="24"/>
          <w:szCs w:val="24"/>
        </w:rPr>
        <w:t xml:space="preserve"> </w:t>
      </w:r>
      <w:r w:rsidRPr="005E4E5A">
        <w:rPr>
          <w:rFonts w:eastAsia="Calibri" w:cstheme="minorHAnsi"/>
          <w:sz w:val="24"/>
          <w:szCs w:val="24"/>
        </w:rPr>
        <w:t xml:space="preserve">Keinesfalls dürfen Sie getötetes Wild mitzunehmen. Dies gilt als Wilderei und ist strafbar. </w:t>
      </w:r>
    </w:p>
    <w:p w14:paraId="5B022946" w14:textId="77777777" w:rsidR="003E631F" w:rsidRPr="005E4E5A" w:rsidRDefault="003E631F" w:rsidP="005E4E5A">
      <w:pPr>
        <w:spacing w:after="0"/>
        <w:jc w:val="both"/>
        <w:rPr>
          <w:rFonts w:cstheme="minorHAnsi"/>
          <w:sz w:val="24"/>
          <w:szCs w:val="24"/>
        </w:rPr>
      </w:pPr>
    </w:p>
    <w:p w14:paraId="17364A0F" w14:textId="5E7F2A11" w:rsidR="001B5B60" w:rsidRPr="001B5B60" w:rsidRDefault="001B5B60" w:rsidP="001B5B60">
      <w:pPr>
        <w:spacing w:after="0"/>
        <w:jc w:val="both"/>
        <w:rPr>
          <w:rFonts w:cstheme="minorHAnsi"/>
          <w:sz w:val="24"/>
          <w:szCs w:val="24"/>
        </w:rPr>
      </w:pPr>
      <w:r w:rsidRPr="001B5B60">
        <w:rPr>
          <w:rFonts w:cstheme="minorHAnsi"/>
          <w:sz w:val="24"/>
          <w:szCs w:val="24"/>
        </w:rPr>
        <w:t xml:space="preserve">Weitere Informationen </w:t>
      </w:r>
      <w:r w:rsidR="009F2274">
        <w:rPr>
          <w:rFonts w:cstheme="minorHAnsi"/>
          <w:sz w:val="24"/>
          <w:szCs w:val="24"/>
        </w:rPr>
        <w:t>finden Sie auf unseren Websites</w:t>
      </w:r>
      <w:r w:rsidRPr="001B5B60">
        <w:rPr>
          <w:rFonts w:cstheme="minorHAnsi"/>
          <w:sz w:val="24"/>
          <w:szCs w:val="24"/>
        </w:rPr>
        <w:t xml:space="preserve"> </w:t>
      </w:r>
      <w:hyperlink r:id="rId8" w:history="1">
        <w:r w:rsidRPr="009F2274">
          <w:rPr>
            <w:rStyle w:val="Hyperlink"/>
            <w:rFonts w:cstheme="minorHAnsi"/>
            <w:sz w:val="24"/>
            <w:szCs w:val="24"/>
          </w:rPr>
          <w:t>www.ooeljv.at</w:t>
        </w:r>
      </w:hyperlink>
      <w:r w:rsidRPr="001B5B60">
        <w:rPr>
          <w:rFonts w:cstheme="minorHAnsi"/>
          <w:sz w:val="24"/>
          <w:szCs w:val="24"/>
        </w:rPr>
        <w:t xml:space="preserve"> </w:t>
      </w:r>
      <w:r w:rsidR="009F2274">
        <w:rPr>
          <w:rFonts w:cstheme="minorHAnsi"/>
          <w:sz w:val="24"/>
          <w:szCs w:val="24"/>
        </w:rPr>
        <w:t xml:space="preserve">und </w:t>
      </w:r>
      <w:hyperlink r:id="rId9" w:history="1">
        <w:r w:rsidRPr="009F2274">
          <w:rPr>
            <w:rStyle w:val="Hyperlink"/>
            <w:rFonts w:cstheme="minorHAnsi"/>
            <w:sz w:val="24"/>
            <w:szCs w:val="24"/>
          </w:rPr>
          <w:t>www.fragen-zur-jagd.at</w:t>
        </w:r>
      </w:hyperlink>
      <w:r w:rsidR="009F2274">
        <w:rPr>
          <w:rFonts w:cstheme="minorHAnsi"/>
          <w:sz w:val="24"/>
          <w:szCs w:val="24"/>
        </w:rPr>
        <w:t xml:space="preserve"> sowie auch auf unserer Facebook-Seite: </w:t>
      </w:r>
      <w:hyperlink r:id="rId10" w:history="1">
        <w:r w:rsidR="001754EE" w:rsidRPr="001754EE">
          <w:rPr>
            <w:rStyle w:val="Hyperlink"/>
            <w:rFonts w:cstheme="minorHAnsi"/>
            <w:sz w:val="24"/>
            <w:szCs w:val="24"/>
          </w:rPr>
          <w:t>https://www.facebook.com/ooeljv</w:t>
        </w:r>
      </w:hyperlink>
    </w:p>
    <w:p w14:paraId="57D4ECFF" w14:textId="4F7DC40A" w:rsidR="001B5B60" w:rsidRDefault="001B5B60" w:rsidP="001B5B60">
      <w:pPr>
        <w:spacing w:after="0"/>
        <w:jc w:val="both"/>
        <w:rPr>
          <w:rFonts w:cstheme="minorHAnsi"/>
          <w:sz w:val="24"/>
          <w:szCs w:val="24"/>
        </w:rPr>
      </w:pPr>
    </w:p>
    <w:p w14:paraId="26D682C2" w14:textId="77777777" w:rsidR="001754EE" w:rsidRDefault="001754EE" w:rsidP="001B5B60">
      <w:pPr>
        <w:spacing w:after="0"/>
        <w:jc w:val="both"/>
        <w:rPr>
          <w:rFonts w:cstheme="minorHAnsi"/>
          <w:sz w:val="24"/>
          <w:szCs w:val="24"/>
        </w:rPr>
      </w:pPr>
    </w:p>
    <w:p w14:paraId="0CA0F6D9" w14:textId="37FAE558" w:rsidR="00EC3A35" w:rsidRDefault="001B5B60" w:rsidP="001B5B60">
      <w:pPr>
        <w:spacing w:after="0"/>
        <w:jc w:val="both"/>
        <w:rPr>
          <w:rFonts w:cstheme="minorHAnsi"/>
          <w:sz w:val="24"/>
          <w:szCs w:val="24"/>
        </w:rPr>
      </w:pPr>
      <w:r w:rsidRPr="001B5B60">
        <w:rPr>
          <w:rFonts w:cstheme="minorHAnsi"/>
          <w:sz w:val="24"/>
          <w:szCs w:val="24"/>
        </w:rPr>
        <w:t>Bildtext</w:t>
      </w:r>
      <w:r w:rsidR="005E6A82">
        <w:rPr>
          <w:rFonts w:cstheme="minorHAnsi"/>
          <w:sz w:val="24"/>
          <w:szCs w:val="24"/>
        </w:rPr>
        <w:t xml:space="preserve"> </w:t>
      </w:r>
      <w:proofErr w:type="spellStart"/>
      <w:r w:rsidR="005E6A82">
        <w:rPr>
          <w:rFonts w:cstheme="minorHAnsi"/>
          <w:sz w:val="24"/>
          <w:szCs w:val="24"/>
        </w:rPr>
        <w:t>Junghase</w:t>
      </w:r>
      <w:proofErr w:type="spellEnd"/>
      <w:r w:rsidRPr="001B5B60">
        <w:rPr>
          <w:rFonts w:cstheme="minorHAnsi"/>
          <w:sz w:val="24"/>
          <w:szCs w:val="24"/>
        </w:rPr>
        <w:t xml:space="preserve">: </w:t>
      </w:r>
      <w:r w:rsidR="005815DA">
        <w:rPr>
          <w:rFonts w:cstheme="minorHAnsi"/>
          <w:sz w:val="24"/>
          <w:szCs w:val="24"/>
        </w:rPr>
        <w:t>Die ersten Junghasen sind bereits ziemlich groß</w:t>
      </w:r>
      <w:r w:rsidR="00EC3A35" w:rsidRPr="00EC3A35">
        <w:rPr>
          <w:rFonts w:cstheme="minorHAnsi"/>
          <w:sz w:val="24"/>
          <w:szCs w:val="24"/>
        </w:rPr>
        <w:t xml:space="preserve">. </w:t>
      </w:r>
      <w:r w:rsidR="005815DA">
        <w:rPr>
          <w:rFonts w:cstheme="minorHAnsi"/>
          <w:sz w:val="24"/>
          <w:szCs w:val="24"/>
        </w:rPr>
        <w:t xml:space="preserve">Jetzt heißt´s Deckung vor dem Feind – ob zwei- oder vierbeinig – und gut einkuscheln bei Schlechtwetter. Gefahr droht Jungtieren aus vielerlei Richtungen. </w:t>
      </w:r>
    </w:p>
    <w:p w14:paraId="67C0F22B" w14:textId="77777777" w:rsidR="00EC3A35" w:rsidRDefault="00EC3A35" w:rsidP="001B5B60">
      <w:pPr>
        <w:spacing w:after="0"/>
        <w:jc w:val="both"/>
        <w:rPr>
          <w:rFonts w:cstheme="minorHAnsi"/>
          <w:sz w:val="24"/>
          <w:szCs w:val="24"/>
        </w:rPr>
      </w:pPr>
    </w:p>
    <w:p w14:paraId="70C3BADD" w14:textId="1C891906" w:rsidR="001B5B60" w:rsidRPr="001B5B60" w:rsidRDefault="001B5B60" w:rsidP="001B5B60">
      <w:pPr>
        <w:spacing w:after="0"/>
        <w:jc w:val="both"/>
        <w:rPr>
          <w:rFonts w:cstheme="minorHAnsi"/>
          <w:sz w:val="24"/>
          <w:szCs w:val="24"/>
        </w:rPr>
      </w:pPr>
      <w:r w:rsidRPr="001B5B60">
        <w:rPr>
          <w:rFonts w:cstheme="minorHAnsi"/>
          <w:sz w:val="24"/>
          <w:szCs w:val="24"/>
        </w:rPr>
        <w:t>Bildhinweis</w:t>
      </w:r>
      <w:r w:rsidR="00EC3A35" w:rsidRPr="00EC3A35">
        <w:rPr>
          <w:rFonts w:cstheme="minorHAnsi"/>
          <w:sz w:val="24"/>
          <w:szCs w:val="24"/>
        </w:rPr>
        <w:t xml:space="preserve">: </w:t>
      </w:r>
      <w:r w:rsidR="005815DA">
        <w:rPr>
          <w:rFonts w:cstheme="minorHAnsi"/>
          <w:sz w:val="24"/>
          <w:szCs w:val="24"/>
        </w:rPr>
        <w:t>Norbert Mayr</w:t>
      </w:r>
      <w:r w:rsidR="00EC3A35" w:rsidRPr="00EC3A35">
        <w:rPr>
          <w:rFonts w:cstheme="minorHAnsi"/>
          <w:sz w:val="24"/>
          <w:szCs w:val="24"/>
        </w:rPr>
        <w:t xml:space="preserve"> |</w:t>
      </w:r>
      <w:r w:rsidRPr="001B5B60">
        <w:rPr>
          <w:rFonts w:cstheme="minorHAnsi"/>
          <w:sz w:val="24"/>
          <w:szCs w:val="24"/>
        </w:rPr>
        <w:t>OÖ Landesjagdverband (Abdruck bei Nennung honorarfrei)</w:t>
      </w:r>
    </w:p>
    <w:p w14:paraId="1FE493CB" w14:textId="7D14DFC3" w:rsidR="001B5B60" w:rsidRDefault="005E6A82" w:rsidP="005E6A82">
      <w:pPr>
        <w:spacing w:after="0"/>
        <w:jc w:val="center"/>
        <w:rPr>
          <w:rFonts w:cstheme="minorHAnsi"/>
          <w:sz w:val="24"/>
          <w:szCs w:val="24"/>
        </w:rPr>
      </w:pPr>
      <w:r>
        <w:rPr>
          <w:rFonts w:cstheme="minorHAnsi"/>
          <w:sz w:val="24"/>
          <w:szCs w:val="24"/>
        </w:rPr>
        <w:t>---</w:t>
      </w:r>
    </w:p>
    <w:p w14:paraId="5A061461" w14:textId="751D78CC" w:rsidR="005E6A82" w:rsidRDefault="005E6A82" w:rsidP="001B5B60">
      <w:pPr>
        <w:spacing w:after="0"/>
        <w:jc w:val="both"/>
        <w:rPr>
          <w:rFonts w:cstheme="minorHAnsi"/>
          <w:sz w:val="24"/>
          <w:szCs w:val="24"/>
        </w:rPr>
      </w:pPr>
      <w:r>
        <w:rPr>
          <w:rFonts w:cstheme="minorHAnsi"/>
          <w:sz w:val="24"/>
          <w:szCs w:val="24"/>
        </w:rPr>
        <w:t>Bildtext Hase auf Straße: Leider enden gerade im Frühjahr zahlreiche Wildtiere – wie hier ein Feldhase – auf Oberösterreichs Straßen.</w:t>
      </w:r>
    </w:p>
    <w:p w14:paraId="06B00D51" w14:textId="2AFBA2C9" w:rsidR="005E6A82" w:rsidRDefault="005E6A82" w:rsidP="001B5B60">
      <w:pPr>
        <w:spacing w:after="0"/>
        <w:jc w:val="both"/>
        <w:rPr>
          <w:rFonts w:cstheme="minorHAnsi"/>
          <w:sz w:val="24"/>
          <w:szCs w:val="24"/>
        </w:rPr>
      </w:pPr>
    </w:p>
    <w:p w14:paraId="12A0C201" w14:textId="1143DEA2" w:rsidR="005E6A82" w:rsidRDefault="005E6A82" w:rsidP="001B5B60">
      <w:pPr>
        <w:spacing w:after="0"/>
        <w:jc w:val="both"/>
        <w:rPr>
          <w:rFonts w:cstheme="minorHAnsi"/>
          <w:sz w:val="24"/>
          <w:szCs w:val="24"/>
        </w:rPr>
      </w:pPr>
      <w:r>
        <w:rPr>
          <w:rFonts w:cstheme="minorHAnsi"/>
          <w:sz w:val="24"/>
          <w:szCs w:val="24"/>
        </w:rPr>
        <w:t xml:space="preserve">Bildnachweis: </w:t>
      </w:r>
      <w:proofErr w:type="spellStart"/>
      <w:r>
        <w:rPr>
          <w:rFonts w:cstheme="minorHAnsi"/>
          <w:sz w:val="24"/>
          <w:szCs w:val="24"/>
        </w:rPr>
        <w:t>Ch</w:t>
      </w:r>
      <w:proofErr w:type="spellEnd"/>
      <w:r>
        <w:rPr>
          <w:rFonts w:cstheme="minorHAnsi"/>
          <w:sz w:val="24"/>
          <w:szCs w:val="24"/>
        </w:rPr>
        <w:t xml:space="preserve">. Böck </w:t>
      </w:r>
      <w:r w:rsidRPr="00EC3A35">
        <w:rPr>
          <w:rFonts w:cstheme="minorHAnsi"/>
          <w:sz w:val="24"/>
          <w:szCs w:val="24"/>
        </w:rPr>
        <w:t>|</w:t>
      </w:r>
      <w:r w:rsidRPr="001B5B60">
        <w:rPr>
          <w:rFonts w:cstheme="minorHAnsi"/>
          <w:sz w:val="24"/>
          <w:szCs w:val="24"/>
        </w:rPr>
        <w:t>OÖ Landesjagdverband (Abdruck bei Nennung honorarfrei)</w:t>
      </w:r>
    </w:p>
    <w:p w14:paraId="7750993A" w14:textId="6A134ED0" w:rsidR="005E6A82" w:rsidRDefault="005E6A82" w:rsidP="001B5B60">
      <w:pPr>
        <w:spacing w:after="0"/>
        <w:jc w:val="both"/>
        <w:rPr>
          <w:rFonts w:cstheme="minorHAnsi"/>
          <w:sz w:val="24"/>
          <w:szCs w:val="24"/>
        </w:rPr>
      </w:pPr>
    </w:p>
    <w:p w14:paraId="01C36E70" w14:textId="77777777" w:rsidR="005E6A82" w:rsidRPr="001B5B60" w:rsidRDefault="005E6A82" w:rsidP="001B5B60">
      <w:pPr>
        <w:spacing w:after="0"/>
        <w:jc w:val="both"/>
        <w:rPr>
          <w:rFonts w:cstheme="minorHAnsi"/>
          <w:sz w:val="24"/>
          <w:szCs w:val="24"/>
        </w:rPr>
      </w:pPr>
    </w:p>
    <w:p w14:paraId="1F068E9E" w14:textId="77777777" w:rsidR="001B5B60" w:rsidRPr="001B5B60" w:rsidRDefault="001B5B60" w:rsidP="001B5B60">
      <w:pPr>
        <w:spacing w:after="0"/>
        <w:jc w:val="both"/>
        <w:rPr>
          <w:rFonts w:cstheme="minorHAnsi"/>
          <w:sz w:val="24"/>
          <w:szCs w:val="24"/>
        </w:rPr>
      </w:pPr>
      <w:r w:rsidRPr="001B5B60">
        <w:rPr>
          <w:rFonts w:cstheme="minorHAnsi"/>
          <w:sz w:val="24"/>
          <w:szCs w:val="24"/>
        </w:rPr>
        <w:t xml:space="preserve">Rückfragehinweis:  Mag. Christopher Böck </w:t>
      </w:r>
    </w:p>
    <w:p w14:paraId="5999FBE5" w14:textId="77777777" w:rsidR="001B5B60" w:rsidRPr="001B5B60" w:rsidRDefault="001B5B60" w:rsidP="001B5B60">
      <w:pPr>
        <w:spacing w:after="0"/>
        <w:jc w:val="both"/>
        <w:rPr>
          <w:rFonts w:cstheme="minorHAnsi"/>
          <w:sz w:val="24"/>
          <w:szCs w:val="24"/>
        </w:rPr>
      </w:pPr>
      <w:r w:rsidRPr="001B5B60">
        <w:rPr>
          <w:rFonts w:cstheme="minorHAnsi"/>
          <w:sz w:val="24"/>
          <w:szCs w:val="24"/>
        </w:rPr>
        <w:t xml:space="preserve">                                   07224/20083 | 0699/12505895 | ch.boeck@ooeljv.at</w:t>
      </w:r>
    </w:p>
    <w:p w14:paraId="0BAE571A" w14:textId="77777777" w:rsidR="001B5B60" w:rsidRDefault="001B5B60" w:rsidP="00A535B9">
      <w:pPr>
        <w:spacing w:after="0"/>
        <w:jc w:val="both"/>
        <w:rPr>
          <w:rFonts w:cstheme="minorHAnsi"/>
          <w:sz w:val="24"/>
          <w:szCs w:val="24"/>
        </w:rPr>
      </w:pPr>
    </w:p>
    <w:p w14:paraId="31189F97" w14:textId="77777777" w:rsidR="001B5B60" w:rsidRDefault="001B5B60" w:rsidP="00A535B9">
      <w:pPr>
        <w:spacing w:after="0"/>
        <w:jc w:val="both"/>
        <w:rPr>
          <w:rFonts w:cstheme="minorHAnsi"/>
          <w:sz w:val="24"/>
          <w:szCs w:val="24"/>
        </w:rPr>
      </w:pPr>
    </w:p>
    <w:sectPr w:rsidR="001B5B60" w:rsidSect="00897AB1">
      <w:headerReference w:type="default" r:id="rId11"/>
      <w:pgSz w:w="11906" w:h="16838"/>
      <w:pgMar w:top="2836"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9347" w14:textId="77777777" w:rsidR="005F44EE" w:rsidRDefault="005F44EE" w:rsidP="005521AB">
      <w:pPr>
        <w:spacing w:after="0" w:line="240" w:lineRule="auto"/>
      </w:pPr>
      <w:r>
        <w:separator/>
      </w:r>
    </w:p>
  </w:endnote>
  <w:endnote w:type="continuationSeparator" w:id="0">
    <w:p w14:paraId="6CED3846" w14:textId="77777777" w:rsidR="005F44EE" w:rsidRDefault="005F44EE"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B7C5" w14:textId="77777777" w:rsidR="005F44EE" w:rsidRDefault="005F44EE" w:rsidP="005521AB">
      <w:pPr>
        <w:spacing w:after="0" w:line="240" w:lineRule="auto"/>
      </w:pPr>
      <w:r>
        <w:separator/>
      </w:r>
    </w:p>
  </w:footnote>
  <w:footnote w:type="continuationSeparator" w:id="0">
    <w:p w14:paraId="435BDFDD" w14:textId="77777777" w:rsidR="005F44EE" w:rsidRDefault="005F44EE" w:rsidP="005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947F" w14:textId="77777777" w:rsidR="005521AB" w:rsidRPr="005521AB" w:rsidRDefault="00926C8A" w:rsidP="00926C8A">
    <w:pPr>
      <w:pStyle w:val="Kopfzeile"/>
      <w:rPr>
        <w:b/>
        <w:sz w:val="32"/>
      </w:rPr>
    </w:pPr>
    <w:r>
      <w:rPr>
        <w:noProof/>
        <w:sz w:val="32"/>
        <w:lang w:eastAsia="de-AT"/>
      </w:rPr>
      <w:drawing>
        <wp:anchor distT="0" distB="0" distL="114300" distR="114300" simplePos="0" relativeHeight="251661312" behindDoc="0" locked="0" layoutInCell="1" allowOverlap="1" wp14:anchorId="24A83969" wp14:editId="64AF2ECF">
          <wp:simplePos x="0" y="0"/>
          <wp:positionH relativeFrom="column">
            <wp:posOffset>-144145</wp:posOffset>
          </wp:positionH>
          <wp:positionV relativeFrom="paragraph">
            <wp:posOffset>-119380</wp:posOffset>
          </wp:positionV>
          <wp:extent cx="1187450" cy="908050"/>
          <wp:effectExtent l="19050" t="0" r="0" b="0"/>
          <wp:wrapNone/>
          <wp:docPr id="6" name="Grafik 0"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r w:rsidR="004D2ECD">
      <w:rPr>
        <w:noProof/>
        <w:sz w:val="32"/>
        <w:lang w:eastAsia="de-AT"/>
      </w:rPr>
      <mc:AlternateContent>
        <mc:Choice Requires="wps">
          <w:drawing>
            <wp:anchor distT="0" distB="0" distL="114300" distR="114300" simplePos="0" relativeHeight="251660288" behindDoc="0" locked="0" layoutInCell="1" allowOverlap="1" wp14:anchorId="2FA3A7D9" wp14:editId="346AF1D8">
              <wp:simplePos x="0" y="0"/>
              <wp:positionH relativeFrom="column">
                <wp:posOffset>3919855</wp:posOffset>
              </wp:positionH>
              <wp:positionV relativeFrom="paragraph">
                <wp:posOffset>-227330</wp:posOffset>
              </wp:positionV>
              <wp:extent cx="2043430" cy="151574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CC649" w14:textId="77777777" w:rsidR="005521AB" w:rsidRPr="005521AB" w:rsidRDefault="005521AB" w:rsidP="005521AB">
                          <w:pPr>
                            <w:pStyle w:val="Kopfzeile"/>
                            <w:jc w:val="right"/>
                            <w:rPr>
                              <w:sz w:val="20"/>
                            </w:rPr>
                          </w:pPr>
                          <w:r w:rsidRPr="005521AB">
                            <w:rPr>
                              <w:sz w:val="20"/>
                            </w:rPr>
                            <w:t xml:space="preserve">OÖ Landesjagdverband </w:t>
                          </w:r>
                        </w:p>
                        <w:p w14:paraId="1BDF97B1" w14:textId="77777777" w:rsidR="005521AB" w:rsidRPr="005521AB" w:rsidRDefault="005521AB" w:rsidP="005521AB">
                          <w:pPr>
                            <w:pStyle w:val="Kopfzeile"/>
                            <w:jc w:val="right"/>
                            <w:rPr>
                              <w:sz w:val="20"/>
                            </w:rPr>
                          </w:pPr>
                          <w:r w:rsidRPr="005521AB">
                            <w:rPr>
                              <w:sz w:val="20"/>
                            </w:rPr>
                            <w:t>Körperschaft öffentlichen Rechts</w:t>
                          </w:r>
                        </w:p>
                        <w:p w14:paraId="6BCB2B7A" w14:textId="77777777" w:rsidR="005521AB" w:rsidRPr="005521AB" w:rsidRDefault="005521AB" w:rsidP="005521AB">
                          <w:pPr>
                            <w:spacing w:after="0" w:line="240" w:lineRule="auto"/>
                            <w:jc w:val="right"/>
                            <w:rPr>
                              <w:sz w:val="20"/>
                              <w:lang w:val="de-DE"/>
                            </w:rPr>
                          </w:pPr>
                          <w:r w:rsidRPr="005521AB">
                            <w:rPr>
                              <w:sz w:val="20"/>
                              <w:lang w:val="de-DE"/>
                            </w:rPr>
                            <w:t>Hohenbrunn 1</w:t>
                          </w:r>
                        </w:p>
                        <w:p w14:paraId="6C4FE0C7" w14:textId="77777777" w:rsidR="005521AB" w:rsidRPr="004E3D4E" w:rsidRDefault="005521AB" w:rsidP="005521AB">
                          <w:pPr>
                            <w:spacing w:after="0" w:line="240" w:lineRule="auto"/>
                            <w:jc w:val="right"/>
                            <w:rPr>
                              <w:sz w:val="20"/>
                              <w:lang w:val="en-GB"/>
                            </w:rPr>
                          </w:pPr>
                          <w:r w:rsidRPr="004E3D4E">
                            <w:rPr>
                              <w:sz w:val="20"/>
                              <w:lang w:val="en-GB"/>
                            </w:rPr>
                            <w:t>4490 St. Florian</w:t>
                          </w:r>
                        </w:p>
                        <w:p w14:paraId="4F6F1D11" w14:textId="77777777" w:rsidR="005521AB" w:rsidRPr="004E3D4E" w:rsidRDefault="005521AB" w:rsidP="005521AB">
                          <w:pPr>
                            <w:spacing w:after="0" w:line="240" w:lineRule="auto"/>
                            <w:jc w:val="right"/>
                            <w:rPr>
                              <w:sz w:val="20"/>
                              <w:lang w:val="en-GB"/>
                            </w:rPr>
                          </w:pPr>
                          <w:r w:rsidRPr="004E3D4E">
                            <w:rPr>
                              <w:sz w:val="20"/>
                              <w:lang w:val="en-GB"/>
                            </w:rPr>
                            <w:t>Tel: 07224/20 0 83</w:t>
                          </w:r>
                        </w:p>
                        <w:p w14:paraId="74BAE8DE" w14:textId="77777777" w:rsidR="005521AB" w:rsidRPr="004E3D4E" w:rsidRDefault="005521AB" w:rsidP="005521AB">
                          <w:pPr>
                            <w:spacing w:after="0" w:line="240" w:lineRule="auto"/>
                            <w:jc w:val="right"/>
                            <w:rPr>
                              <w:sz w:val="20"/>
                              <w:lang w:val="en-GB"/>
                            </w:rPr>
                          </w:pPr>
                          <w:r w:rsidRPr="004E3D4E">
                            <w:rPr>
                              <w:sz w:val="20"/>
                              <w:lang w:val="en-GB"/>
                            </w:rPr>
                            <w:t>office@ooeljv.at</w:t>
                          </w:r>
                        </w:p>
                        <w:p w14:paraId="418488BB" w14:textId="77777777" w:rsidR="005521AB" w:rsidRPr="004E3D4E" w:rsidRDefault="005521AB" w:rsidP="005521AB">
                          <w:pPr>
                            <w:spacing w:after="0" w:line="240" w:lineRule="auto"/>
                            <w:jc w:val="right"/>
                            <w:rPr>
                              <w:sz w:val="20"/>
                              <w:lang w:val="en-GB"/>
                            </w:rPr>
                          </w:pPr>
                          <w:r w:rsidRPr="004E3D4E">
                            <w:rPr>
                              <w:sz w:val="20"/>
                              <w:lang w:val="en-GB"/>
                            </w:rPr>
                            <w:t>www.ooeljv.at</w:t>
                          </w:r>
                        </w:p>
                        <w:p w14:paraId="147E3FFC" w14:textId="77777777" w:rsidR="005521AB" w:rsidRPr="004E3D4E" w:rsidRDefault="005521AB"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A7D9"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" stroked="f">
              <v:textbox>
                <w:txbxContent>
                  <w:p w14:paraId="05CCC649" w14:textId="77777777" w:rsidR="005521AB" w:rsidRPr="005521AB" w:rsidRDefault="005521AB" w:rsidP="005521AB">
                    <w:pPr>
                      <w:pStyle w:val="Kopfzeile"/>
                      <w:jc w:val="right"/>
                      <w:rPr>
                        <w:sz w:val="20"/>
                      </w:rPr>
                    </w:pPr>
                    <w:r w:rsidRPr="005521AB">
                      <w:rPr>
                        <w:sz w:val="20"/>
                      </w:rPr>
                      <w:t xml:space="preserve">OÖ Landesjagdverband </w:t>
                    </w:r>
                  </w:p>
                  <w:p w14:paraId="1BDF97B1" w14:textId="77777777" w:rsidR="005521AB" w:rsidRPr="005521AB" w:rsidRDefault="005521AB" w:rsidP="005521AB">
                    <w:pPr>
                      <w:pStyle w:val="Kopfzeile"/>
                      <w:jc w:val="right"/>
                      <w:rPr>
                        <w:sz w:val="20"/>
                      </w:rPr>
                    </w:pPr>
                    <w:r w:rsidRPr="005521AB">
                      <w:rPr>
                        <w:sz w:val="20"/>
                      </w:rPr>
                      <w:t>Körperschaft öffentlichen Rechts</w:t>
                    </w:r>
                  </w:p>
                  <w:p w14:paraId="6BCB2B7A" w14:textId="77777777" w:rsidR="005521AB" w:rsidRPr="005521AB" w:rsidRDefault="005521AB" w:rsidP="005521AB">
                    <w:pPr>
                      <w:spacing w:after="0" w:line="240" w:lineRule="auto"/>
                      <w:jc w:val="right"/>
                      <w:rPr>
                        <w:sz w:val="20"/>
                        <w:lang w:val="de-DE"/>
                      </w:rPr>
                    </w:pPr>
                    <w:r w:rsidRPr="005521AB">
                      <w:rPr>
                        <w:sz w:val="20"/>
                        <w:lang w:val="de-DE"/>
                      </w:rPr>
                      <w:t>Hohenbrunn 1</w:t>
                    </w:r>
                  </w:p>
                  <w:p w14:paraId="6C4FE0C7" w14:textId="77777777" w:rsidR="005521AB" w:rsidRPr="004E3D4E" w:rsidRDefault="005521AB" w:rsidP="005521AB">
                    <w:pPr>
                      <w:spacing w:after="0" w:line="240" w:lineRule="auto"/>
                      <w:jc w:val="right"/>
                      <w:rPr>
                        <w:sz w:val="20"/>
                        <w:lang w:val="en-GB"/>
                      </w:rPr>
                    </w:pPr>
                    <w:r w:rsidRPr="004E3D4E">
                      <w:rPr>
                        <w:sz w:val="20"/>
                        <w:lang w:val="en-GB"/>
                      </w:rPr>
                      <w:t>4490 St. Florian</w:t>
                    </w:r>
                  </w:p>
                  <w:p w14:paraId="4F6F1D11" w14:textId="77777777" w:rsidR="005521AB" w:rsidRPr="004E3D4E" w:rsidRDefault="005521AB" w:rsidP="005521AB">
                    <w:pPr>
                      <w:spacing w:after="0" w:line="240" w:lineRule="auto"/>
                      <w:jc w:val="right"/>
                      <w:rPr>
                        <w:sz w:val="20"/>
                        <w:lang w:val="en-GB"/>
                      </w:rPr>
                    </w:pPr>
                    <w:r w:rsidRPr="004E3D4E">
                      <w:rPr>
                        <w:sz w:val="20"/>
                        <w:lang w:val="en-GB"/>
                      </w:rPr>
                      <w:t>Tel: 07224/20 0 83</w:t>
                    </w:r>
                  </w:p>
                  <w:p w14:paraId="74BAE8DE" w14:textId="77777777" w:rsidR="005521AB" w:rsidRPr="004E3D4E" w:rsidRDefault="005521AB" w:rsidP="005521AB">
                    <w:pPr>
                      <w:spacing w:after="0" w:line="240" w:lineRule="auto"/>
                      <w:jc w:val="right"/>
                      <w:rPr>
                        <w:sz w:val="20"/>
                        <w:lang w:val="en-GB"/>
                      </w:rPr>
                    </w:pPr>
                    <w:r w:rsidRPr="004E3D4E">
                      <w:rPr>
                        <w:sz w:val="20"/>
                        <w:lang w:val="en-GB"/>
                      </w:rPr>
                      <w:t>office@ooeljv.at</w:t>
                    </w:r>
                  </w:p>
                  <w:p w14:paraId="418488BB" w14:textId="77777777" w:rsidR="005521AB" w:rsidRPr="004E3D4E" w:rsidRDefault="005521AB" w:rsidP="005521AB">
                    <w:pPr>
                      <w:spacing w:after="0" w:line="240" w:lineRule="auto"/>
                      <w:jc w:val="right"/>
                      <w:rPr>
                        <w:sz w:val="20"/>
                        <w:lang w:val="en-GB"/>
                      </w:rPr>
                    </w:pPr>
                    <w:r w:rsidRPr="004E3D4E">
                      <w:rPr>
                        <w:sz w:val="20"/>
                        <w:lang w:val="en-GB"/>
                      </w:rPr>
                      <w:t>www.ooeljv.at</w:t>
                    </w:r>
                  </w:p>
                  <w:p w14:paraId="147E3FFC" w14:textId="77777777" w:rsidR="005521AB" w:rsidRPr="004E3D4E" w:rsidRDefault="005521AB" w:rsidP="005521AB">
                    <w:pPr>
                      <w:spacing w:after="0" w:line="240" w:lineRule="auto"/>
                      <w:jc w:val="right"/>
                      <w:rPr>
                        <w:sz w:val="20"/>
                        <w:lang w:val="en-GB"/>
                      </w:rPr>
                    </w:pPr>
                    <w:r w:rsidRPr="004E3D4E">
                      <w:rPr>
                        <w:sz w:val="20"/>
                        <w:lang w:val="en-GB"/>
                      </w:rPr>
                      <w:t>www.fragen-zur-jagd.at</w:t>
                    </w:r>
                  </w:p>
                </w:txbxContent>
              </v:textbox>
            </v:shape>
          </w:pict>
        </mc:Fallback>
      </mc:AlternateContent>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B393679"/>
    <w:multiLevelType w:val="hybridMultilevel"/>
    <w:tmpl w:val="B83A2844"/>
    <w:numStyleLink w:val="ImportierterStil1"/>
  </w:abstractNum>
  <w:abstractNum w:abstractNumId="2" w15:restartNumberingAfterBreak="0">
    <w:nsid w:val="75FF07BB"/>
    <w:multiLevelType w:val="hybridMultilevel"/>
    <w:tmpl w:val="9DE26058"/>
    <w:lvl w:ilvl="0" w:tplc="04070001">
      <w:start w:val="1"/>
      <w:numFmt w:val="bullet"/>
      <w:lvlText w:val=""/>
      <w:lvlJc w:val="left"/>
      <w:pPr>
        <w:ind w:left="720" w:hanging="360"/>
      </w:pPr>
      <w:rPr>
        <w:rFonts w:ascii="Symbol" w:hAnsi="Symbol" w:hint="default"/>
        <w:color w:val="008100"/>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B4"/>
    <w:rsid w:val="00002BC5"/>
    <w:rsid w:val="00010418"/>
    <w:rsid w:val="00014553"/>
    <w:rsid w:val="00016E64"/>
    <w:rsid w:val="0002306D"/>
    <w:rsid w:val="00034939"/>
    <w:rsid w:val="00053C1C"/>
    <w:rsid w:val="00060D21"/>
    <w:rsid w:val="000618DA"/>
    <w:rsid w:val="000A1DEA"/>
    <w:rsid w:val="000A49C5"/>
    <w:rsid w:val="000A6A72"/>
    <w:rsid w:val="000B40D9"/>
    <w:rsid w:val="000D0057"/>
    <w:rsid w:val="000E0AC4"/>
    <w:rsid w:val="000F7567"/>
    <w:rsid w:val="00135E2F"/>
    <w:rsid w:val="00142BB7"/>
    <w:rsid w:val="001445C5"/>
    <w:rsid w:val="00151D75"/>
    <w:rsid w:val="0016087D"/>
    <w:rsid w:val="001628B5"/>
    <w:rsid w:val="00164477"/>
    <w:rsid w:val="001678B6"/>
    <w:rsid w:val="001754EE"/>
    <w:rsid w:val="00175F01"/>
    <w:rsid w:val="00182DA6"/>
    <w:rsid w:val="00195103"/>
    <w:rsid w:val="001A2EC5"/>
    <w:rsid w:val="001A3F90"/>
    <w:rsid w:val="001B5B60"/>
    <w:rsid w:val="001C18B2"/>
    <w:rsid w:val="001C725E"/>
    <w:rsid w:val="001D1E36"/>
    <w:rsid w:val="001D2DC6"/>
    <w:rsid w:val="001D565C"/>
    <w:rsid w:val="001E02CB"/>
    <w:rsid w:val="001E7155"/>
    <w:rsid w:val="001E79A1"/>
    <w:rsid w:val="001F3176"/>
    <w:rsid w:val="001F66FE"/>
    <w:rsid w:val="00201E3E"/>
    <w:rsid w:val="00201FF4"/>
    <w:rsid w:val="0022653E"/>
    <w:rsid w:val="00230CC4"/>
    <w:rsid w:val="0026129F"/>
    <w:rsid w:val="002A204F"/>
    <w:rsid w:val="002A31EA"/>
    <w:rsid w:val="002B1C06"/>
    <w:rsid w:val="002B4252"/>
    <w:rsid w:val="002C1DFA"/>
    <w:rsid w:val="002E284F"/>
    <w:rsid w:val="002E7963"/>
    <w:rsid w:val="002F1697"/>
    <w:rsid w:val="002F207F"/>
    <w:rsid w:val="00313791"/>
    <w:rsid w:val="00315F12"/>
    <w:rsid w:val="00324FDE"/>
    <w:rsid w:val="00340E88"/>
    <w:rsid w:val="00342FD1"/>
    <w:rsid w:val="00344D45"/>
    <w:rsid w:val="003515D4"/>
    <w:rsid w:val="00352BC8"/>
    <w:rsid w:val="00360AD6"/>
    <w:rsid w:val="0036149D"/>
    <w:rsid w:val="00372A2B"/>
    <w:rsid w:val="00374FAE"/>
    <w:rsid w:val="00382C27"/>
    <w:rsid w:val="00397992"/>
    <w:rsid w:val="003A6DC4"/>
    <w:rsid w:val="003B265C"/>
    <w:rsid w:val="003C003F"/>
    <w:rsid w:val="003D009E"/>
    <w:rsid w:val="003E631F"/>
    <w:rsid w:val="00437A11"/>
    <w:rsid w:val="004504CB"/>
    <w:rsid w:val="00484F43"/>
    <w:rsid w:val="00485F7B"/>
    <w:rsid w:val="004970A3"/>
    <w:rsid w:val="004A03A8"/>
    <w:rsid w:val="004A7585"/>
    <w:rsid w:val="004B7D8F"/>
    <w:rsid w:val="004C39B6"/>
    <w:rsid w:val="004D2ECD"/>
    <w:rsid w:val="004D4A2D"/>
    <w:rsid w:val="004E187B"/>
    <w:rsid w:val="004E3D4E"/>
    <w:rsid w:val="00502A7E"/>
    <w:rsid w:val="005036E1"/>
    <w:rsid w:val="00512157"/>
    <w:rsid w:val="0051374A"/>
    <w:rsid w:val="00514279"/>
    <w:rsid w:val="005165E7"/>
    <w:rsid w:val="00521243"/>
    <w:rsid w:val="005248D9"/>
    <w:rsid w:val="00530708"/>
    <w:rsid w:val="00546BA8"/>
    <w:rsid w:val="005521AB"/>
    <w:rsid w:val="00565708"/>
    <w:rsid w:val="00565CB9"/>
    <w:rsid w:val="005815DA"/>
    <w:rsid w:val="0058433A"/>
    <w:rsid w:val="00584BB4"/>
    <w:rsid w:val="00590452"/>
    <w:rsid w:val="0059338D"/>
    <w:rsid w:val="005A1419"/>
    <w:rsid w:val="005B506B"/>
    <w:rsid w:val="005E09CC"/>
    <w:rsid w:val="005E3BEA"/>
    <w:rsid w:val="005E4E5A"/>
    <w:rsid w:val="005E4ECD"/>
    <w:rsid w:val="005E6A82"/>
    <w:rsid w:val="005F3169"/>
    <w:rsid w:val="005F44EE"/>
    <w:rsid w:val="00620DD2"/>
    <w:rsid w:val="0063671D"/>
    <w:rsid w:val="00644B1E"/>
    <w:rsid w:val="00651D27"/>
    <w:rsid w:val="00652BD3"/>
    <w:rsid w:val="00675B9B"/>
    <w:rsid w:val="006814AF"/>
    <w:rsid w:val="00684FC0"/>
    <w:rsid w:val="00691375"/>
    <w:rsid w:val="006B3BA4"/>
    <w:rsid w:val="006B4DF2"/>
    <w:rsid w:val="006C106F"/>
    <w:rsid w:val="006C5A64"/>
    <w:rsid w:val="006C6569"/>
    <w:rsid w:val="00702FE3"/>
    <w:rsid w:val="00704704"/>
    <w:rsid w:val="0071031C"/>
    <w:rsid w:val="00713BE2"/>
    <w:rsid w:val="00732E8C"/>
    <w:rsid w:val="0074118E"/>
    <w:rsid w:val="00744550"/>
    <w:rsid w:val="007458D7"/>
    <w:rsid w:val="00745F81"/>
    <w:rsid w:val="00763C34"/>
    <w:rsid w:val="00771322"/>
    <w:rsid w:val="00774E5D"/>
    <w:rsid w:val="007753BA"/>
    <w:rsid w:val="007810EF"/>
    <w:rsid w:val="0078315B"/>
    <w:rsid w:val="007872DE"/>
    <w:rsid w:val="0079534B"/>
    <w:rsid w:val="007A4ABF"/>
    <w:rsid w:val="007C08AD"/>
    <w:rsid w:val="00806C31"/>
    <w:rsid w:val="0080741D"/>
    <w:rsid w:val="00807909"/>
    <w:rsid w:val="00807E1B"/>
    <w:rsid w:val="00810113"/>
    <w:rsid w:val="00814CC4"/>
    <w:rsid w:val="00815C26"/>
    <w:rsid w:val="008272A9"/>
    <w:rsid w:val="00827D09"/>
    <w:rsid w:val="008359B8"/>
    <w:rsid w:val="0083609E"/>
    <w:rsid w:val="00837788"/>
    <w:rsid w:val="00844E02"/>
    <w:rsid w:val="00847FCB"/>
    <w:rsid w:val="00871C7B"/>
    <w:rsid w:val="0087452E"/>
    <w:rsid w:val="00875CA3"/>
    <w:rsid w:val="008839DD"/>
    <w:rsid w:val="00893F3A"/>
    <w:rsid w:val="00897922"/>
    <w:rsid w:val="00897AB1"/>
    <w:rsid w:val="008A0A1F"/>
    <w:rsid w:val="008B0DD8"/>
    <w:rsid w:val="008B74B5"/>
    <w:rsid w:val="008D14AB"/>
    <w:rsid w:val="008F43B0"/>
    <w:rsid w:val="008F7ADB"/>
    <w:rsid w:val="00907A22"/>
    <w:rsid w:val="00912144"/>
    <w:rsid w:val="00926C8A"/>
    <w:rsid w:val="00946CEF"/>
    <w:rsid w:val="00961E64"/>
    <w:rsid w:val="009636A0"/>
    <w:rsid w:val="00964128"/>
    <w:rsid w:val="0096501C"/>
    <w:rsid w:val="009928C7"/>
    <w:rsid w:val="009A1E82"/>
    <w:rsid w:val="009C5D92"/>
    <w:rsid w:val="009D4F63"/>
    <w:rsid w:val="009E1AC4"/>
    <w:rsid w:val="009F2274"/>
    <w:rsid w:val="009F707D"/>
    <w:rsid w:val="009F7E8B"/>
    <w:rsid w:val="00A05B23"/>
    <w:rsid w:val="00A502DA"/>
    <w:rsid w:val="00A535B9"/>
    <w:rsid w:val="00A54C98"/>
    <w:rsid w:val="00A5562B"/>
    <w:rsid w:val="00A6273D"/>
    <w:rsid w:val="00A67B4C"/>
    <w:rsid w:val="00A8336F"/>
    <w:rsid w:val="00AA30CB"/>
    <w:rsid w:val="00AB4C76"/>
    <w:rsid w:val="00AB4FFB"/>
    <w:rsid w:val="00AB5709"/>
    <w:rsid w:val="00AC02F8"/>
    <w:rsid w:val="00AD707A"/>
    <w:rsid w:val="00AF12E8"/>
    <w:rsid w:val="00AF3EA2"/>
    <w:rsid w:val="00B00A77"/>
    <w:rsid w:val="00B07FE7"/>
    <w:rsid w:val="00B13532"/>
    <w:rsid w:val="00B31919"/>
    <w:rsid w:val="00B33A13"/>
    <w:rsid w:val="00B44848"/>
    <w:rsid w:val="00B51536"/>
    <w:rsid w:val="00B5482F"/>
    <w:rsid w:val="00B726AE"/>
    <w:rsid w:val="00B75563"/>
    <w:rsid w:val="00B9225F"/>
    <w:rsid w:val="00B94EB4"/>
    <w:rsid w:val="00B974B7"/>
    <w:rsid w:val="00BB52B8"/>
    <w:rsid w:val="00BD2BB4"/>
    <w:rsid w:val="00BD2D85"/>
    <w:rsid w:val="00BE1E48"/>
    <w:rsid w:val="00BE5D6A"/>
    <w:rsid w:val="00C0285B"/>
    <w:rsid w:val="00C07AEA"/>
    <w:rsid w:val="00C10E23"/>
    <w:rsid w:val="00C13244"/>
    <w:rsid w:val="00C20F5E"/>
    <w:rsid w:val="00C33AF8"/>
    <w:rsid w:val="00C419C7"/>
    <w:rsid w:val="00C51ADA"/>
    <w:rsid w:val="00C57C53"/>
    <w:rsid w:val="00C666E1"/>
    <w:rsid w:val="00C72E47"/>
    <w:rsid w:val="00C90041"/>
    <w:rsid w:val="00C91FFF"/>
    <w:rsid w:val="00CB3420"/>
    <w:rsid w:val="00CC3820"/>
    <w:rsid w:val="00CE44EB"/>
    <w:rsid w:val="00CE6C07"/>
    <w:rsid w:val="00D018D6"/>
    <w:rsid w:val="00D02B53"/>
    <w:rsid w:val="00D05C53"/>
    <w:rsid w:val="00D1006D"/>
    <w:rsid w:val="00D109A7"/>
    <w:rsid w:val="00D22BB3"/>
    <w:rsid w:val="00D26E83"/>
    <w:rsid w:val="00D343D6"/>
    <w:rsid w:val="00D34C3E"/>
    <w:rsid w:val="00D83F3E"/>
    <w:rsid w:val="00D8600A"/>
    <w:rsid w:val="00D879F3"/>
    <w:rsid w:val="00D9088A"/>
    <w:rsid w:val="00D95027"/>
    <w:rsid w:val="00DB14BF"/>
    <w:rsid w:val="00DB2EE7"/>
    <w:rsid w:val="00DB7302"/>
    <w:rsid w:val="00DC4B4B"/>
    <w:rsid w:val="00E00076"/>
    <w:rsid w:val="00E119B6"/>
    <w:rsid w:val="00E81D60"/>
    <w:rsid w:val="00E8305D"/>
    <w:rsid w:val="00E92FDD"/>
    <w:rsid w:val="00EB52E7"/>
    <w:rsid w:val="00EC3A35"/>
    <w:rsid w:val="00EE01FF"/>
    <w:rsid w:val="00EF1087"/>
    <w:rsid w:val="00EF1D70"/>
    <w:rsid w:val="00F0688D"/>
    <w:rsid w:val="00F15987"/>
    <w:rsid w:val="00F219BB"/>
    <w:rsid w:val="00F301A5"/>
    <w:rsid w:val="00F330A2"/>
    <w:rsid w:val="00F67063"/>
    <w:rsid w:val="00F71971"/>
    <w:rsid w:val="00F71D8F"/>
    <w:rsid w:val="00F911AD"/>
    <w:rsid w:val="00F91E2E"/>
    <w:rsid w:val="00F940DE"/>
    <w:rsid w:val="00FA1DB9"/>
    <w:rsid w:val="00FD0CF4"/>
    <w:rsid w:val="00FD4C5C"/>
    <w:rsid w:val="00FE3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B612F8"/>
  <w15:docId w15:val="{6A3C1A6F-257A-4EDC-AFCA-E2357E5F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paragraph" w:customStyle="1" w:styleId="Default">
    <w:name w:val="Default"/>
    <w:rsid w:val="002F1697"/>
    <w:pPr>
      <w:autoSpaceDE w:val="0"/>
      <w:autoSpaceDN w:val="0"/>
      <w:adjustRightInd w:val="0"/>
      <w:spacing w:after="0" w:line="240" w:lineRule="auto"/>
    </w:pPr>
    <w:rPr>
      <w:rFonts w:ascii="Verdana" w:hAnsi="Verdana" w:cs="Verdana"/>
      <w:color w:val="000000"/>
      <w:sz w:val="24"/>
      <w:szCs w:val="24"/>
      <w:lang w:val="de-DE"/>
    </w:rPr>
  </w:style>
  <w:style w:type="character" w:customStyle="1" w:styleId="NichtaufgelsteErwhnung1">
    <w:name w:val="Nicht aufgelöste Erwähnung1"/>
    <w:basedOn w:val="Absatz-Standardschriftart"/>
    <w:uiPriority w:val="99"/>
    <w:semiHidden/>
    <w:unhideWhenUsed/>
    <w:rsid w:val="00BB52B8"/>
    <w:rPr>
      <w:color w:val="605E5C"/>
      <w:shd w:val="clear" w:color="auto" w:fill="E1DFDD"/>
    </w:rPr>
  </w:style>
  <w:style w:type="character" w:customStyle="1" w:styleId="rtr-schema-org">
    <w:name w:val="rtr-schema-org"/>
    <w:basedOn w:val="Absatz-Standardschriftart"/>
    <w:rsid w:val="00EB52E7"/>
  </w:style>
  <w:style w:type="character" w:styleId="NichtaufgelsteErwhnung">
    <w:name w:val="Unresolved Mention"/>
    <w:basedOn w:val="Absatz-Standardschriftart"/>
    <w:uiPriority w:val="99"/>
    <w:semiHidden/>
    <w:unhideWhenUsed/>
    <w:rsid w:val="001A3F90"/>
    <w:rPr>
      <w:color w:val="605E5C"/>
      <w:shd w:val="clear" w:color="auto" w:fill="E1DFDD"/>
    </w:rPr>
  </w:style>
  <w:style w:type="character" w:styleId="Kommentarzeichen">
    <w:name w:val="annotation reference"/>
    <w:basedOn w:val="Absatz-Standardschriftart"/>
    <w:uiPriority w:val="99"/>
    <w:semiHidden/>
    <w:unhideWhenUsed/>
    <w:rsid w:val="00A535B9"/>
    <w:rPr>
      <w:sz w:val="16"/>
      <w:szCs w:val="16"/>
    </w:rPr>
  </w:style>
  <w:style w:type="paragraph" w:styleId="Kommentartext">
    <w:name w:val="annotation text"/>
    <w:basedOn w:val="Standard"/>
    <w:link w:val="KommentartextZchn"/>
    <w:uiPriority w:val="99"/>
    <w:semiHidden/>
    <w:unhideWhenUsed/>
    <w:rsid w:val="00A535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5B9"/>
    <w:rPr>
      <w:sz w:val="20"/>
      <w:szCs w:val="20"/>
    </w:rPr>
  </w:style>
  <w:style w:type="paragraph" w:styleId="Kommentarthema">
    <w:name w:val="annotation subject"/>
    <w:basedOn w:val="Kommentartext"/>
    <w:next w:val="Kommentartext"/>
    <w:link w:val="KommentarthemaZchn"/>
    <w:uiPriority w:val="99"/>
    <w:semiHidden/>
    <w:unhideWhenUsed/>
    <w:rsid w:val="00A535B9"/>
    <w:rPr>
      <w:b/>
      <w:bCs/>
    </w:rPr>
  </w:style>
  <w:style w:type="character" w:customStyle="1" w:styleId="KommentarthemaZchn">
    <w:name w:val="Kommentarthema Zchn"/>
    <w:basedOn w:val="KommentartextZchn"/>
    <w:link w:val="Kommentarthema"/>
    <w:uiPriority w:val="99"/>
    <w:semiHidden/>
    <w:rsid w:val="00A535B9"/>
    <w:rPr>
      <w:b/>
      <w:bCs/>
      <w:sz w:val="20"/>
      <w:szCs w:val="20"/>
    </w:rPr>
  </w:style>
  <w:style w:type="paragraph" w:customStyle="1" w:styleId="eldi-item">
    <w:name w:val="eldi-item"/>
    <w:basedOn w:val="Standard"/>
    <w:rsid w:val="00C20F5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C20F5E"/>
    <w:pPr>
      <w:spacing w:after="0" w:line="240" w:lineRule="auto"/>
    </w:pPr>
  </w:style>
  <w:style w:type="character" w:styleId="Hervorhebung">
    <w:name w:val="Emphasis"/>
    <w:basedOn w:val="Absatz-Standardschriftart"/>
    <w:uiPriority w:val="20"/>
    <w:qFormat/>
    <w:rsid w:val="00B07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181164983">
      <w:bodyDiv w:val="1"/>
      <w:marLeft w:val="0"/>
      <w:marRight w:val="0"/>
      <w:marTop w:val="0"/>
      <w:marBottom w:val="0"/>
      <w:divBdr>
        <w:top w:val="none" w:sz="0" w:space="0" w:color="auto"/>
        <w:left w:val="none" w:sz="0" w:space="0" w:color="auto"/>
        <w:bottom w:val="none" w:sz="0" w:space="0" w:color="auto"/>
        <w:right w:val="none" w:sz="0" w:space="0" w:color="auto"/>
      </w:divBdr>
      <w:divsChild>
        <w:div w:id="1484734684">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unter\ZA\Kommunikation\Presse%20und%20&#214;ffentlichkeitsarbeit\Presseaussendungen\2022\www.ooelj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ooeljv" TargetMode="External"/><Relationship Id="rId4" Type="http://schemas.openxmlformats.org/officeDocument/2006/relationships/settings" Target="settings.xml"/><Relationship Id="rId9" Type="http://schemas.openxmlformats.org/officeDocument/2006/relationships/hyperlink" Target="file:///\\Hunter\ZA\Kommunikation\Presse%20und%20&#214;ffentlichkeitsarbeit\Presseaussendungen\2022\www.fragen-zur-jag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984D-C54A-4C99-8AAE-E05C248D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Lamb</dc:creator>
  <cp:lastModifiedBy>Christopher Böck</cp:lastModifiedBy>
  <cp:revision>14</cp:revision>
  <cp:lastPrinted>2022-03-28T11:24:00Z</cp:lastPrinted>
  <dcterms:created xsi:type="dcterms:W3CDTF">2022-03-22T10:57:00Z</dcterms:created>
  <dcterms:modified xsi:type="dcterms:W3CDTF">2022-03-28T15:46:00Z</dcterms:modified>
</cp:coreProperties>
</file>