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FE69" w14:textId="63059969" w:rsidR="002D01A8" w:rsidRPr="002D01A8" w:rsidRDefault="002D01A8" w:rsidP="002D01A8">
      <w:pPr>
        <w:spacing w:after="0" w:line="240" w:lineRule="auto"/>
        <w:jc w:val="center"/>
        <w:rPr>
          <w:rFonts w:cstheme="minorHAnsi"/>
          <w:b/>
          <w:sz w:val="32"/>
          <w:szCs w:val="32"/>
          <w:lang w:eastAsia="de-DE"/>
        </w:rPr>
      </w:pPr>
      <w:r w:rsidRPr="002D01A8">
        <w:rPr>
          <w:rFonts w:cstheme="minorHAnsi"/>
          <w:b/>
          <w:sz w:val="32"/>
          <w:szCs w:val="32"/>
          <w:lang w:eastAsia="de-DE"/>
        </w:rPr>
        <w:t xml:space="preserve">Jungwildrettung zur </w:t>
      </w:r>
      <w:proofErr w:type="spellStart"/>
      <w:r w:rsidRPr="002D01A8">
        <w:rPr>
          <w:rFonts w:cstheme="minorHAnsi"/>
          <w:b/>
          <w:sz w:val="32"/>
          <w:szCs w:val="32"/>
          <w:lang w:eastAsia="de-DE"/>
        </w:rPr>
        <w:t>Mähzeit</w:t>
      </w:r>
      <w:proofErr w:type="spellEnd"/>
    </w:p>
    <w:p w14:paraId="1D43FD41" w14:textId="68DB4907" w:rsidR="002D01A8" w:rsidRPr="002D01A8" w:rsidRDefault="002D01A8" w:rsidP="002D01A8">
      <w:pPr>
        <w:spacing w:after="0" w:line="240" w:lineRule="auto"/>
        <w:jc w:val="center"/>
        <w:rPr>
          <w:rFonts w:cstheme="minorHAnsi"/>
          <w:sz w:val="26"/>
          <w:szCs w:val="26"/>
          <w:lang w:eastAsia="de-DE"/>
        </w:rPr>
      </w:pPr>
      <w:r w:rsidRPr="002D01A8">
        <w:rPr>
          <w:rFonts w:cstheme="minorHAnsi"/>
          <w:sz w:val="26"/>
          <w:szCs w:val="26"/>
          <w:lang w:eastAsia="de-DE"/>
        </w:rPr>
        <w:t>Gemeinsam schützen Jäger und Landwirte den Wildnachwuchs</w:t>
      </w:r>
    </w:p>
    <w:p w14:paraId="54576ADF" w14:textId="77777777" w:rsidR="002D01A8" w:rsidRPr="002D01A8" w:rsidRDefault="002D01A8" w:rsidP="002D01A8">
      <w:pPr>
        <w:spacing w:after="0" w:line="240" w:lineRule="auto"/>
        <w:jc w:val="both"/>
        <w:rPr>
          <w:rFonts w:cstheme="minorHAnsi"/>
          <w:sz w:val="2"/>
          <w:lang w:eastAsia="de-DE"/>
        </w:rPr>
      </w:pPr>
    </w:p>
    <w:p w14:paraId="38ABD90F" w14:textId="77777777" w:rsidR="002D01A8" w:rsidRPr="002D01A8" w:rsidRDefault="002D01A8" w:rsidP="002D01A8">
      <w:pPr>
        <w:spacing w:after="0" w:line="240" w:lineRule="auto"/>
        <w:jc w:val="both"/>
        <w:rPr>
          <w:rFonts w:cstheme="minorHAnsi"/>
          <w:lang w:eastAsia="de-DE"/>
        </w:rPr>
      </w:pPr>
    </w:p>
    <w:p w14:paraId="33B2EB71" w14:textId="41FB2F3D" w:rsidR="002D01A8" w:rsidRPr="002D01A8" w:rsidRDefault="002D01A8" w:rsidP="002D01A8">
      <w:pPr>
        <w:spacing w:after="0" w:line="240" w:lineRule="auto"/>
        <w:jc w:val="both"/>
        <w:rPr>
          <w:rFonts w:cstheme="minorHAnsi"/>
          <w:lang w:eastAsia="de-DE"/>
        </w:rPr>
      </w:pPr>
      <w:r w:rsidRPr="002D01A8">
        <w:rPr>
          <w:rFonts w:cstheme="minorHAnsi"/>
          <w:lang w:eastAsia="de-DE"/>
        </w:rPr>
        <w:t>Der Mai ist der Geburtsmonat vieler heimischer Wildtiere wie z.B. Feldhasen, Fasane, Rebhühner oder Rehkitze. Zur Setzzeit suchen sich die Muttertiere ruhige Plätze, u.a. in den Wiesen. Das hohe Gras soll den Jungtieren ausreichend Schutz bieten. Was vor natürlichen Feinden schützt</w:t>
      </w:r>
      <w:r w:rsidR="003A7E2F">
        <w:rPr>
          <w:rFonts w:cstheme="minorHAnsi"/>
          <w:lang w:eastAsia="de-DE"/>
        </w:rPr>
        <w:t>,</w:t>
      </w:r>
      <w:r w:rsidRPr="002D01A8">
        <w:rPr>
          <w:rFonts w:cstheme="minorHAnsi"/>
          <w:lang w:eastAsia="de-DE"/>
        </w:rPr>
        <w:t xml:space="preserve"> ist jedoch leider nicht hilfreich, sobald sich ein Mähwerk dem Versteck nähert. Bei Lärm oder Gefahr fliehen die jungen Tiere nämlich nicht. Der natürliche Schutzreflex sorgt dafür, dass sie sich noch tiefer in den Boden drücken und nicht bewegen. </w:t>
      </w:r>
    </w:p>
    <w:p w14:paraId="71FF2377" w14:textId="77777777" w:rsidR="002D01A8" w:rsidRPr="002D01A8" w:rsidRDefault="002D01A8" w:rsidP="002D01A8">
      <w:pPr>
        <w:spacing w:after="0" w:line="240" w:lineRule="auto"/>
        <w:jc w:val="both"/>
        <w:rPr>
          <w:rFonts w:cstheme="minorHAnsi"/>
          <w:lang w:eastAsia="de-DE"/>
        </w:rPr>
      </w:pPr>
    </w:p>
    <w:p w14:paraId="64008F21" w14:textId="77777777" w:rsidR="002D01A8" w:rsidRPr="002D01A8" w:rsidRDefault="002D01A8" w:rsidP="002D01A8">
      <w:pPr>
        <w:spacing w:after="0" w:line="240" w:lineRule="auto"/>
        <w:jc w:val="both"/>
        <w:rPr>
          <w:rFonts w:cstheme="minorHAnsi"/>
          <w:b/>
          <w:lang w:eastAsia="de-DE"/>
        </w:rPr>
      </w:pPr>
      <w:r w:rsidRPr="002D01A8">
        <w:rPr>
          <w:rFonts w:cstheme="minorHAnsi"/>
          <w:b/>
          <w:lang w:eastAsia="de-DE"/>
        </w:rPr>
        <w:t>Gute Zusammenarbeit erspart unnötiges Tierleid</w:t>
      </w:r>
    </w:p>
    <w:p w14:paraId="047FCB6B" w14:textId="77777777" w:rsidR="002D01A8" w:rsidRPr="002D01A8" w:rsidRDefault="002D01A8" w:rsidP="002D01A8">
      <w:pPr>
        <w:spacing w:after="0" w:line="240" w:lineRule="auto"/>
        <w:jc w:val="both"/>
        <w:rPr>
          <w:rFonts w:cstheme="minorHAnsi"/>
          <w:lang w:eastAsia="de-DE"/>
        </w:rPr>
      </w:pPr>
      <w:r w:rsidRPr="002D01A8">
        <w:rPr>
          <w:rFonts w:cstheme="minorHAnsi"/>
          <w:lang w:eastAsia="de-DE"/>
        </w:rPr>
        <w:t>Viele Jägerinnen und Jäger sind insbesondere im Mai und Anfang Juni beinahe täglich im Einsatz, um die Landwirte bei der Kitzrettung zu unterstützen und leisten damit einen wertvollen Beitrag zum aktiven Schutz von Wildtieren.</w:t>
      </w:r>
    </w:p>
    <w:p w14:paraId="35AB86F6" w14:textId="77777777" w:rsidR="002D01A8" w:rsidRPr="002D01A8" w:rsidRDefault="002D01A8" w:rsidP="002D01A8">
      <w:pPr>
        <w:spacing w:after="0" w:line="240" w:lineRule="auto"/>
        <w:jc w:val="both"/>
        <w:rPr>
          <w:rFonts w:cstheme="minorHAnsi"/>
          <w:lang w:eastAsia="de-DE"/>
        </w:rPr>
      </w:pPr>
      <w:r w:rsidRPr="002D01A8">
        <w:rPr>
          <w:rFonts w:cstheme="minorHAnsi"/>
          <w:lang w:eastAsia="de-DE"/>
        </w:rPr>
        <w:t>Von dieser guten Zusammenarbeit profitieren aber nicht nur die Wildtiere, sondern auch die Landwirte selbst, denn es verringert sich dadurch auch die Gefahr von Botulismus bei Rindern, der durch Tierkadaver im Futter hervorgerufen wird.</w:t>
      </w:r>
    </w:p>
    <w:p w14:paraId="106562F6" w14:textId="77777777" w:rsidR="002D01A8" w:rsidRPr="002D01A8" w:rsidRDefault="002D01A8" w:rsidP="002D01A8">
      <w:pPr>
        <w:spacing w:after="0" w:line="240" w:lineRule="auto"/>
        <w:jc w:val="both"/>
        <w:rPr>
          <w:rFonts w:cstheme="minorHAnsi"/>
          <w:lang w:eastAsia="de-DE"/>
        </w:rPr>
      </w:pPr>
    </w:p>
    <w:p w14:paraId="1C9237CF" w14:textId="77777777" w:rsidR="002D01A8" w:rsidRPr="002D01A8" w:rsidRDefault="002D01A8" w:rsidP="002D01A8">
      <w:pPr>
        <w:spacing w:after="0" w:line="240" w:lineRule="auto"/>
        <w:jc w:val="both"/>
        <w:rPr>
          <w:rFonts w:cstheme="minorHAnsi"/>
          <w:b/>
          <w:lang w:eastAsia="de-DE"/>
        </w:rPr>
      </w:pPr>
      <w:r w:rsidRPr="002D01A8">
        <w:rPr>
          <w:rFonts w:cstheme="minorHAnsi"/>
          <w:b/>
          <w:lang w:eastAsia="de-DE"/>
        </w:rPr>
        <w:t xml:space="preserve">Gezielte Projekte zur Kitzrettung </w:t>
      </w:r>
    </w:p>
    <w:p w14:paraId="3073BBC5" w14:textId="731C93B4" w:rsidR="002D01A8" w:rsidRPr="002D01A8" w:rsidRDefault="002D01A8" w:rsidP="002D01A8">
      <w:pPr>
        <w:rPr>
          <w:rFonts w:cstheme="minorHAnsi"/>
          <w:lang w:eastAsia="de-DE"/>
        </w:rPr>
      </w:pPr>
      <w:r w:rsidRPr="002D01A8">
        <w:rPr>
          <w:rFonts w:cstheme="minorHAnsi"/>
          <w:lang w:eastAsia="de-DE"/>
        </w:rPr>
        <w:t>Mit gezielten Maßnahmen vor und auch während der Mahd können jährlich zahlreiche Jungtiere gerettet werden. Eingesetzt werden unter anderem an Stangen flatternde Kunststoffsäcke oder auch technische Wildretter, welche an den Traktoren befestigt werden und mittels Infrarotsensoren oder Schall die Tiere aufspüren. Immer stärker nachgefragt wird der Einsatz von Drohnen. Diese überfliegen ferngesteuert die Wiesen und mittels Wärmebild wird angezeigt, wo sich Kitze</w:t>
      </w:r>
      <w:r w:rsidR="003A7E2F">
        <w:rPr>
          <w:rFonts w:cstheme="minorHAnsi"/>
          <w:lang w:eastAsia="de-DE"/>
        </w:rPr>
        <w:t xml:space="preserve">, aber auch brütende </w:t>
      </w:r>
      <w:proofErr w:type="spellStart"/>
      <w:r w:rsidR="003A7E2F">
        <w:rPr>
          <w:rFonts w:cstheme="minorHAnsi"/>
          <w:lang w:eastAsia="de-DE"/>
        </w:rPr>
        <w:t>Fasanhennen</w:t>
      </w:r>
      <w:proofErr w:type="spellEnd"/>
      <w:r w:rsidR="003A7E2F">
        <w:rPr>
          <w:rFonts w:cstheme="minorHAnsi"/>
          <w:lang w:eastAsia="de-DE"/>
        </w:rPr>
        <w:t xml:space="preserve"> oder junge Feldhasen</w:t>
      </w:r>
      <w:r w:rsidRPr="002D01A8">
        <w:rPr>
          <w:rFonts w:cstheme="minorHAnsi"/>
          <w:lang w:eastAsia="de-DE"/>
        </w:rPr>
        <w:t xml:space="preserve"> verstecken. Die </w:t>
      </w:r>
      <w:r w:rsidR="003A7E2F">
        <w:rPr>
          <w:rFonts w:cstheme="minorHAnsi"/>
          <w:lang w:eastAsia="de-DE"/>
        </w:rPr>
        <w:t>Jungwild</w:t>
      </w:r>
      <w:r w:rsidRPr="002D01A8">
        <w:rPr>
          <w:rFonts w:cstheme="minorHAnsi"/>
          <w:lang w:eastAsia="de-DE"/>
        </w:rPr>
        <w:t xml:space="preserve">rettung mit Coptern ist seit einigen Jahren zur modernen Königsdisziplin herangewachsen. Mit kaum einer anderen Methode können Jungtiere derart schnell und zuverlässig lokalisiert und in Sicherheit gebracht werden. Wichtig ist dabei, dass die </w:t>
      </w:r>
      <w:r w:rsidR="003A7E2F">
        <w:rPr>
          <w:rFonts w:cstheme="minorHAnsi"/>
          <w:lang w:eastAsia="de-DE"/>
        </w:rPr>
        <w:t>T</w:t>
      </w:r>
      <w:r w:rsidRPr="002D01A8">
        <w:rPr>
          <w:rFonts w:cstheme="minorHAnsi"/>
          <w:lang w:eastAsia="de-DE"/>
        </w:rPr>
        <w:t>iere nicht den menschlichen Geruch annehmen. Deshalb tragen die Retter Handschuhe oder nutzen Gräser und Blätter, um ihren Geruch nicht auf die Jungtiere wie das Rehkitz zu übertragen.</w:t>
      </w:r>
    </w:p>
    <w:p w14:paraId="411B04E6" w14:textId="73119D10" w:rsidR="002D01A8" w:rsidRPr="002D01A8" w:rsidRDefault="002D01A8" w:rsidP="002D01A8">
      <w:pPr>
        <w:rPr>
          <w:rFonts w:cstheme="minorHAnsi"/>
          <w:lang w:eastAsia="de-DE"/>
        </w:rPr>
      </w:pPr>
      <w:r w:rsidRPr="002D01A8">
        <w:rPr>
          <w:rFonts w:cstheme="minorHAnsi"/>
          <w:b/>
          <w:bCs/>
          <w:lang w:eastAsia="de-DE"/>
        </w:rPr>
        <w:t>Bitte nicht an</w:t>
      </w:r>
      <w:r w:rsidR="003A7E2F">
        <w:rPr>
          <w:rFonts w:cstheme="minorHAnsi"/>
          <w:b/>
          <w:bCs/>
          <w:lang w:eastAsia="de-DE"/>
        </w:rPr>
        <w:t>greifen</w:t>
      </w:r>
      <w:r w:rsidRPr="002D01A8">
        <w:rPr>
          <w:rFonts w:cstheme="minorHAnsi"/>
          <w:b/>
          <w:bCs/>
          <w:lang w:eastAsia="de-DE"/>
        </w:rPr>
        <w:br/>
      </w:r>
      <w:r w:rsidRPr="002D01A8">
        <w:rPr>
          <w:rFonts w:cstheme="minorHAnsi"/>
          <w:lang w:eastAsia="de-DE"/>
        </w:rPr>
        <w:t xml:space="preserve">Bei den Rettungsaktionen legen die Jägerinnen und Jäger die Jungtiere in unmittelbarer Nähe zu ihrem Fundort wieder ab. Damit stellen sie sicher, dass die Elterntiere ihre Jungen schnell wieder finden. Ansonsten werden </w:t>
      </w:r>
      <w:r w:rsidR="003A7E2F">
        <w:rPr>
          <w:rFonts w:cstheme="minorHAnsi"/>
          <w:lang w:eastAsia="de-DE"/>
        </w:rPr>
        <w:t>diese</w:t>
      </w:r>
      <w:r w:rsidRPr="002D01A8">
        <w:rPr>
          <w:rFonts w:cstheme="minorHAnsi"/>
          <w:lang w:eastAsia="de-DE"/>
        </w:rPr>
        <w:t xml:space="preserve"> in Ruhe gelassen, um sie nicht unnötigen Stress auszusetzen.</w:t>
      </w:r>
      <w:r>
        <w:rPr>
          <w:rFonts w:cstheme="minorHAnsi"/>
          <w:lang w:eastAsia="de-DE"/>
        </w:rPr>
        <w:t xml:space="preserve"> </w:t>
      </w:r>
      <w:r w:rsidRPr="002D01A8">
        <w:rPr>
          <w:rFonts w:cstheme="minorHAnsi"/>
          <w:lang w:eastAsia="de-DE"/>
        </w:rPr>
        <w:t xml:space="preserve">In </w:t>
      </w:r>
      <w:r w:rsidR="003A7E2F">
        <w:rPr>
          <w:rFonts w:cstheme="minorHAnsi"/>
          <w:lang w:eastAsia="de-DE"/>
        </w:rPr>
        <w:t>dem</w:t>
      </w:r>
      <w:r w:rsidRPr="002D01A8">
        <w:rPr>
          <w:rFonts w:cstheme="minorHAnsi"/>
          <w:lang w:eastAsia="de-DE"/>
        </w:rPr>
        <w:t xml:space="preserve"> Zusammenhang </w:t>
      </w:r>
      <w:r w:rsidR="00E90ECF" w:rsidRPr="002D01A8">
        <w:rPr>
          <w:rFonts w:cstheme="minorHAnsi"/>
          <w:lang w:eastAsia="de-DE"/>
        </w:rPr>
        <w:t>appelliert</w:t>
      </w:r>
      <w:r w:rsidRPr="002D01A8">
        <w:rPr>
          <w:rFonts w:cstheme="minorHAnsi"/>
          <w:lang w:eastAsia="de-DE"/>
        </w:rPr>
        <w:t xml:space="preserve"> der OÖ Landesjagdverband Jungtiere in der freien Wildbahn nicht anzu</w:t>
      </w:r>
      <w:r w:rsidR="003A7E2F">
        <w:rPr>
          <w:rFonts w:cstheme="minorHAnsi"/>
          <w:lang w:eastAsia="de-DE"/>
        </w:rPr>
        <w:t>greifen!</w:t>
      </w:r>
      <w:r w:rsidRPr="002D01A8">
        <w:rPr>
          <w:rFonts w:cstheme="minorHAnsi"/>
          <w:lang w:eastAsia="de-DE"/>
        </w:rPr>
        <w:t xml:space="preserve"> Auch wenn die kleinen Geschöpfe scheinbar verlassen und alleine wirken, so sind die Elterntiere meist in unmittelbarer Nähe. Wenn man sich nicht sicher ist oder das Tier verletzt ist, sollte der örtliche Jäger verständigt werden. Er weiß am besten, wie mit der Situation umzugehen ist.</w:t>
      </w:r>
      <w:r w:rsidR="003A7E2F">
        <w:rPr>
          <w:rFonts w:cstheme="minorHAnsi"/>
          <w:lang w:eastAsia="de-DE"/>
        </w:rPr>
        <w:t xml:space="preserve"> Die Natur sagt Weidmannsdank!</w:t>
      </w:r>
    </w:p>
    <w:p w14:paraId="4497BBE1" w14:textId="77777777" w:rsidR="002D01A8" w:rsidRPr="002D01A8" w:rsidRDefault="002D01A8" w:rsidP="002D01A8">
      <w:pPr>
        <w:rPr>
          <w:rFonts w:cstheme="minorHAnsi"/>
          <w:lang w:eastAsia="de-DE"/>
        </w:rPr>
      </w:pPr>
      <w:r w:rsidRPr="002D01A8">
        <w:rPr>
          <w:rFonts w:cstheme="minorHAnsi"/>
          <w:lang w:eastAsia="de-DE"/>
        </w:rPr>
        <w:t xml:space="preserve">OÖ. Landesjagdverband – Ihre OÖ. Jägerinnen und Jäger </w:t>
      </w:r>
    </w:p>
    <w:p w14:paraId="5253998B" w14:textId="77777777" w:rsidR="002D01A8" w:rsidRDefault="002D01A8" w:rsidP="002D01A8">
      <w:pPr>
        <w:rPr>
          <w:rFonts w:cstheme="minorHAnsi"/>
          <w:i/>
          <w:iCs/>
          <w:lang w:eastAsia="de-DE"/>
        </w:rPr>
      </w:pPr>
    </w:p>
    <w:p w14:paraId="4826920F" w14:textId="395D3141" w:rsidR="002D01A8" w:rsidRPr="002D01A8" w:rsidRDefault="002D01A8" w:rsidP="002D01A8">
      <w:pPr>
        <w:rPr>
          <w:rFonts w:cstheme="minorHAnsi"/>
          <w:i/>
          <w:iCs/>
          <w:lang w:eastAsia="de-DE"/>
        </w:rPr>
      </w:pPr>
      <w:r w:rsidRPr="002D01A8">
        <w:rPr>
          <w:rFonts w:cstheme="minorHAnsi"/>
          <w:i/>
          <w:iCs/>
          <w:lang w:eastAsia="de-DE"/>
        </w:rPr>
        <w:lastRenderedPageBreak/>
        <w:t xml:space="preserve">Foto: </w:t>
      </w:r>
      <w:r w:rsidR="00E93D08">
        <w:rPr>
          <w:rFonts w:cstheme="minorHAnsi"/>
          <w:i/>
          <w:iCs/>
          <w:lang w:eastAsia="de-DE"/>
        </w:rPr>
        <w:t>M. Schosser</w:t>
      </w:r>
    </w:p>
    <w:p w14:paraId="0ABE34D3" w14:textId="77777777" w:rsidR="002D01A8" w:rsidRPr="002D01A8" w:rsidRDefault="002D01A8" w:rsidP="002D01A8">
      <w:pPr>
        <w:rPr>
          <w:rFonts w:cstheme="minorHAnsi"/>
          <w:i/>
          <w:iCs/>
          <w:lang w:eastAsia="de-DE"/>
        </w:rPr>
      </w:pPr>
      <w:r w:rsidRPr="002D01A8">
        <w:rPr>
          <w:rFonts w:cstheme="minorHAnsi"/>
          <w:i/>
          <w:iCs/>
          <w:lang w:eastAsia="de-DE"/>
        </w:rPr>
        <w:t>Bildtext: Seit Jahren engagiert sich die OÖ Jägerschaft gemeinsam mit den Landwirten für den Schutz der jungen Wildtiere, um unnötiges Tierleid zu verhindern.</w:t>
      </w:r>
    </w:p>
    <w:p w14:paraId="3DFD414B" w14:textId="77777777" w:rsidR="002D01A8" w:rsidRPr="002D01A8" w:rsidRDefault="002D01A8" w:rsidP="002D01A8">
      <w:pPr>
        <w:spacing w:after="0" w:line="240" w:lineRule="auto"/>
        <w:rPr>
          <w:rFonts w:cstheme="minorHAnsi"/>
          <w:i/>
          <w:lang w:eastAsia="de-DE"/>
        </w:rPr>
      </w:pPr>
      <w:r w:rsidRPr="002D01A8">
        <w:rPr>
          <w:rFonts w:cstheme="minorHAnsi"/>
          <w:i/>
          <w:lang w:eastAsia="de-DE"/>
        </w:rPr>
        <w:t xml:space="preserve">Auf der Website </w:t>
      </w:r>
      <w:hyperlink r:id="rId8" w:history="1">
        <w:r w:rsidRPr="002D01A8">
          <w:rPr>
            <w:rFonts w:cstheme="minorHAnsi"/>
            <w:i/>
            <w:color w:val="0000FF" w:themeColor="hyperlink"/>
            <w:u w:val="single"/>
            <w:lang w:eastAsia="de-DE"/>
          </w:rPr>
          <w:t>http://www.fragen-zur-jagd.at</w:t>
        </w:r>
      </w:hyperlink>
      <w:r w:rsidRPr="002D01A8">
        <w:rPr>
          <w:rFonts w:cstheme="minorHAnsi"/>
          <w:i/>
          <w:lang w:eastAsia="de-DE"/>
        </w:rPr>
        <w:t xml:space="preserve"> eröffnet der OÖ Landesjagdverband interessante Einblicke in die Welt der Jägerinnen und Jäger sowie unserer heimischen Wälder und Wildtiere.</w:t>
      </w:r>
    </w:p>
    <w:p w14:paraId="37BEAE64" w14:textId="77777777" w:rsidR="002D01A8" w:rsidRPr="002D01A8" w:rsidRDefault="002D01A8" w:rsidP="002D01A8">
      <w:pPr>
        <w:spacing w:after="0" w:line="240" w:lineRule="auto"/>
        <w:rPr>
          <w:rFonts w:cstheme="minorHAnsi"/>
          <w:i/>
          <w:lang w:eastAsia="de-DE"/>
        </w:rPr>
      </w:pPr>
      <w:r w:rsidRPr="002D01A8">
        <w:rPr>
          <w:rFonts w:cstheme="minorHAnsi"/>
          <w:i/>
          <w:lang w:eastAsia="de-DE"/>
        </w:rPr>
        <w:t xml:space="preserve">Interessante Einblicke zur Jungwildrettung gibt es auch auf unserem YouTube Kanal: </w:t>
      </w:r>
      <w:hyperlink r:id="rId9" w:history="1">
        <w:r w:rsidRPr="002D01A8">
          <w:rPr>
            <w:rFonts w:cstheme="minorHAnsi"/>
            <w:i/>
            <w:color w:val="0000FF" w:themeColor="hyperlink"/>
            <w:u w:val="single"/>
            <w:lang w:eastAsia="de-DE"/>
          </w:rPr>
          <w:t>https://youtu.be/ynsP7N0JsXw</w:t>
        </w:r>
      </w:hyperlink>
    </w:p>
    <w:p w14:paraId="66E9E67D" w14:textId="77777777" w:rsidR="00EE0EFD" w:rsidRDefault="00EE0EFD" w:rsidP="004C6C9C">
      <w:pPr>
        <w:rPr>
          <w:sz w:val="24"/>
          <w:szCs w:val="24"/>
        </w:rPr>
      </w:pPr>
    </w:p>
    <w:sectPr w:rsidR="00EE0EFD" w:rsidSect="001D1E36">
      <w:headerReference w:type="default" r:id="rId10"/>
      <w:pgSz w:w="11906" w:h="16838"/>
      <w:pgMar w:top="2552" w:right="198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4F29" w14:textId="77777777" w:rsidR="00A10B64" w:rsidRDefault="00A10B64" w:rsidP="005521AB">
      <w:pPr>
        <w:spacing w:after="0" w:line="240" w:lineRule="auto"/>
      </w:pPr>
      <w:r>
        <w:separator/>
      </w:r>
    </w:p>
  </w:endnote>
  <w:endnote w:type="continuationSeparator" w:id="0">
    <w:p w14:paraId="57CE5585" w14:textId="77777777" w:rsidR="00A10B64" w:rsidRDefault="00A10B64" w:rsidP="0055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B468" w14:textId="77777777" w:rsidR="00A10B64" w:rsidRDefault="00A10B64" w:rsidP="005521AB">
      <w:pPr>
        <w:spacing w:after="0" w:line="240" w:lineRule="auto"/>
      </w:pPr>
      <w:r>
        <w:separator/>
      </w:r>
    </w:p>
  </w:footnote>
  <w:footnote w:type="continuationSeparator" w:id="0">
    <w:p w14:paraId="7BE60F38" w14:textId="77777777" w:rsidR="00A10B64" w:rsidRDefault="00A10B64" w:rsidP="00552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0D3A" w14:textId="77777777" w:rsidR="0041625A" w:rsidRPr="005521AB" w:rsidRDefault="0041625A" w:rsidP="00926C8A">
    <w:pPr>
      <w:pStyle w:val="Kopfzeile"/>
      <w:rPr>
        <w:b/>
        <w:sz w:val="32"/>
      </w:rPr>
    </w:pPr>
    <w:r>
      <w:rPr>
        <w:noProof/>
        <w:sz w:val="32"/>
        <w:lang w:val="de-DE" w:eastAsia="de-DE"/>
      </w:rPr>
      <w:drawing>
        <wp:anchor distT="0" distB="0" distL="114300" distR="114300" simplePos="0" relativeHeight="251661312" behindDoc="0" locked="0" layoutInCell="1" allowOverlap="1" wp14:anchorId="48673D9B" wp14:editId="3BB3471D">
          <wp:simplePos x="0" y="0"/>
          <wp:positionH relativeFrom="column">
            <wp:posOffset>-144145</wp:posOffset>
          </wp:positionH>
          <wp:positionV relativeFrom="paragraph">
            <wp:posOffset>-119380</wp:posOffset>
          </wp:positionV>
          <wp:extent cx="1187450" cy="908050"/>
          <wp:effectExtent l="19050" t="0" r="0" b="0"/>
          <wp:wrapNone/>
          <wp:docPr id="1" name="Grafik 0" descr="Logo_OÖ-LandesJagdVerband_rgb_012016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Ö-LandesJagdVerband_rgb_012016_RZ.jpg"/>
                  <pic:cNvPicPr/>
                </pic:nvPicPr>
                <pic:blipFill>
                  <a:blip r:embed="rId1" cstate="screen">
                    <a:extLst>
                      <a:ext uri="{28A0092B-C50C-407E-A947-70E740481C1C}">
                        <a14:useLocalDpi xmlns:a14="http://schemas.microsoft.com/office/drawing/2010/main"/>
                      </a:ext>
                    </a:extLst>
                  </a:blip>
                  <a:stretch>
                    <a:fillRect/>
                  </a:stretch>
                </pic:blipFill>
                <pic:spPr>
                  <a:xfrm>
                    <a:off x="0" y="0"/>
                    <a:ext cx="1187450" cy="908050"/>
                  </a:xfrm>
                  <a:prstGeom prst="rect">
                    <a:avLst/>
                  </a:prstGeom>
                </pic:spPr>
              </pic:pic>
            </a:graphicData>
          </a:graphic>
        </wp:anchor>
      </w:drawing>
    </w:r>
    <w:r>
      <w:rPr>
        <w:noProof/>
        <w:sz w:val="32"/>
        <w:lang w:val="de-DE" w:eastAsia="de-DE"/>
      </w:rPr>
      <mc:AlternateContent>
        <mc:Choice Requires="wps">
          <w:drawing>
            <wp:anchor distT="0" distB="0" distL="114300" distR="114300" simplePos="0" relativeHeight="251660288" behindDoc="0" locked="0" layoutInCell="1" allowOverlap="1" wp14:anchorId="67BBFB46" wp14:editId="31A3A12B">
              <wp:simplePos x="0" y="0"/>
              <wp:positionH relativeFrom="column">
                <wp:posOffset>3919855</wp:posOffset>
              </wp:positionH>
              <wp:positionV relativeFrom="paragraph">
                <wp:posOffset>-227330</wp:posOffset>
              </wp:positionV>
              <wp:extent cx="2043430" cy="1515745"/>
              <wp:effectExtent l="0"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51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5AC6F" w14:textId="77777777" w:rsidR="0041625A" w:rsidRPr="005521AB" w:rsidRDefault="0041625A" w:rsidP="005521AB">
                          <w:pPr>
                            <w:pStyle w:val="Kopfzeile"/>
                            <w:jc w:val="right"/>
                            <w:rPr>
                              <w:sz w:val="20"/>
                            </w:rPr>
                          </w:pPr>
                          <w:r w:rsidRPr="005521AB">
                            <w:rPr>
                              <w:sz w:val="20"/>
                            </w:rPr>
                            <w:t xml:space="preserve">OÖ Landesjagdverband </w:t>
                          </w:r>
                        </w:p>
                        <w:p w14:paraId="5544FB76" w14:textId="77777777" w:rsidR="0041625A" w:rsidRPr="005521AB" w:rsidRDefault="0041625A" w:rsidP="005521AB">
                          <w:pPr>
                            <w:pStyle w:val="Kopfzeile"/>
                            <w:jc w:val="right"/>
                            <w:rPr>
                              <w:sz w:val="20"/>
                            </w:rPr>
                          </w:pPr>
                          <w:r w:rsidRPr="005521AB">
                            <w:rPr>
                              <w:sz w:val="20"/>
                            </w:rPr>
                            <w:t>Körperschaft öffentlichen Rechts</w:t>
                          </w:r>
                        </w:p>
                        <w:p w14:paraId="526FAF3D" w14:textId="77777777" w:rsidR="0041625A" w:rsidRPr="005521AB" w:rsidRDefault="0041625A" w:rsidP="005521AB">
                          <w:pPr>
                            <w:spacing w:after="0" w:line="240" w:lineRule="auto"/>
                            <w:jc w:val="right"/>
                            <w:rPr>
                              <w:sz w:val="20"/>
                              <w:lang w:val="de-DE"/>
                            </w:rPr>
                          </w:pPr>
                          <w:r w:rsidRPr="005521AB">
                            <w:rPr>
                              <w:sz w:val="20"/>
                              <w:lang w:val="de-DE"/>
                            </w:rPr>
                            <w:t>Hohenbrunn 1</w:t>
                          </w:r>
                        </w:p>
                        <w:p w14:paraId="21A29B0B" w14:textId="77777777" w:rsidR="0041625A" w:rsidRPr="004E3D4E" w:rsidRDefault="0041625A" w:rsidP="005521AB">
                          <w:pPr>
                            <w:spacing w:after="0" w:line="240" w:lineRule="auto"/>
                            <w:jc w:val="right"/>
                            <w:rPr>
                              <w:sz w:val="20"/>
                              <w:lang w:val="en-GB"/>
                            </w:rPr>
                          </w:pPr>
                          <w:r w:rsidRPr="004E3D4E">
                            <w:rPr>
                              <w:sz w:val="20"/>
                              <w:lang w:val="en-GB"/>
                            </w:rPr>
                            <w:t>4490 St. Florian</w:t>
                          </w:r>
                        </w:p>
                        <w:p w14:paraId="7622AD57" w14:textId="77777777" w:rsidR="0041625A" w:rsidRPr="004E3D4E" w:rsidRDefault="0041625A" w:rsidP="005521AB">
                          <w:pPr>
                            <w:spacing w:after="0" w:line="240" w:lineRule="auto"/>
                            <w:jc w:val="right"/>
                            <w:rPr>
                              <w:sz w:val="20"/>
                              <w:lang w:val="en-GB"/>
                            </w:rPr>
                          </w:pPr>
                          <w:r w:rsidRPr="004E3D4E">
                            <w:rPr>
                              <w:sz w:val="20"/>
                              <w:lang w:val="en-GB"/>
                            </w:rPr>
                            <w:t>Tel: 07224/20 0 83</w:t>
                          </w:r>
                        </w:p>
                        <w:p w14:paraId="2B60D339" w14:textId="77777777" w:rsidR="0041625A" w:rsidRPr="004E3D4E" w:rsidRDefault="0041625A" w:rsidP="005521AB">
                          <w:pPr>
                            <w:spacing w:after="0" w:line="240" w:lineRule="auto"/>
                            <w:jc w:val="right"/>
                            <w:rPr>
                              <w:sz w:val="20"/>
                              <w:lang w:val="en-GB"/>
                            </w:rPr>
                          </w:pPr>
                          <w:r w:rsidRPr="004E3D4E">
                            <w:rPr>
                              <w:sz w:val="20"/>
                              <w:lang w:val="en-GB"/>
                            </w:rPr>
                            <w:t>office@ooeljv.at</w:t>
                          </w:r>
                        </w:p>
                        <w:p w14:paraId="3C940BD9" w14:textId="77777777" w:rsidR="0041625A" w:rsidRPr="004E3D4E" w:rsidRDefault="0041625A" w:rsidP="005521AB">
                          <w:pPr>
                            <w:spacing w:after="0" w:line="240" w:lineRule="auto"/>
                            <w:jc w:val="right"/>
                            <w:rPr>
                              <w:sz w:val="20"/>
                              <w:lang w:val="en-GB"/>
                            </w:rPr>
                          </w:pPr>
                          <w:r w:rsidRPr="004E3D4E">
                            <w:rPr>
                              <w:sz w:val="20"/>
                              <w:lang w:val="en-GB"/>
                            </w:rPr>
                            <w:t>www.ooeljv.at</w:t>
                          </w:r>
                        </w:p>
                        <w:p w14:paraId="16974B04" w14:textId="77777777" w:rsidR="0041625A" w:rsidRPr="004E3D4E" w:rsidRDefault="0041625A" w:rsidP="005521AB">
                          <w:pPr>
                            <w:spacing w:after="0" w:line="240" w:lineRule="auto"/>
                            <w:jc w:val="right"/>
                            <w:rPr>
                              <w:sz w:val="20"/>
                              <w:lang w:val="en-GB"/>
                            </w:rPr>
                          </w:pPr>
                          <w:r w:rsidRPr="004E3D4E">
                            <w:rPr>
                              <w:sz w:val="20"/>
                              <w:lang w:val="en-GB"/>
                            </w:rPr>
                            <w:t>www.fragen-zur-jagd.at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BFB46" id="_x0000_t202" coordsize="21600,21600" o:spt="202" path="m,l,21600r21600,l21600,xe">
              <v:stroke joinstyle="miter"/>
              <v:path gradientshapeok="t" o:connecttype="rect"/>
            </v:shapetype>
            <v:shape id="Text Box 1" o:spid="_x0000_s1026" type="#_x0000_t202" style="position:absolute;margin-left:308.65pt;margin-top:-17.9pt;width:160.9pt;height:1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" stroked="f">
              <v:textbox>
                <w:txbxContent>
                  <w:p w14:paraId="39D5AC6F" w14:textId="77777777" w:rsidR="0041625A" w:rsidRPr="005521AB" w:rsidRDefault="0041625A" w:rsidP="005521AB">
                    <w:pPr>
                      <w:pStyle w:val="Kopfzeile"/>
                      <w:jc w:val="right"/>
                      <w:rPr>
                        <w:sz w:val="20"/>
                      </w:rPr>
                    </w:pPr>
                    <w:r w:rsidRPr="005521AB">
                      <w:rPr>
                        <w:sz w:val="20"/>
                      </w:rPr>
                      <w:t xml:space="preserve">OÖ Landesjagdverband </w:t>
                    </w:r>
                  </w:p>
                  <w:p w14:paraId="5544FB76" w14:textId="77777777" w:rsidR="0041625A" w:rsidRPr="005521AB" w:rsidRDefault="0041625A" w:rsidP="005521AB">
                    <w:pPr>
                      <w:pStyle w:val="Kopfzeile"/>
                      <w:jc w:val="right"/>
                      <w:rPr>
                        <w:sz w:val="20"/>
                      </w:rPr>
                    </w:pPr>
                    <w:r w:rsidRPr="005521AB">
                      <w:rPr>
                        <w:sz w:val="20"/>
                      </w:rPr>
                      <w:t>Körperschaft öffentlichen Rechts</w:t>
                    </w:r>
                  </w:p>
                  <w:p w14:paraId="526FAF3D" w14:textId="77777777" w:rsidR="0041625A" w:rsidRPr="005521AB" w:rsidRDefault="0041625A" w:rsidP="005521AB">
                    <w:pPr>
                      <w:spacing w:after="0" w:line="240" w:lineRule="auto"/>
                      <w:jc w:val="right"/>
                      <w:rPr>
                        <w:sz w:val="20"/>
                        <w:lang w:val="de-DE"/>
                      </w:rPr>
                    </w:pPr>
                    <w:r w:rsidRPr="005521AB">
                      <w:rPr>
                        <w:sz w:val="20"/>
                        <w:lang w:val="de-DE"/>
                      </w:rPr>
                      <w:t>Hohenbrunn 1</w:t>
                    </w:r>
                  </w:p>
                  <w:p w14:paraId="21A29B0B" w14:textId="77777777" w:rsidR="0041625A" w:rsidRPr="004E3D4E" w:rsidRDefault="0041625A" w:rsidP="005521AB">
                    <w:pPr>
                      <w:spacing w:after="0" w:line="240" w:lineRule="auto"/>
                      <w:jc w:val="right"/>
                      <w:rPr>
                        <w:sz w:val="20"/>
                        <w:lang w:val="en-GB"/>
                      </w:rPr>
                    </w:pPr>
                    <w:r w:rsidRPr="004E3D4E">
                      <w:rPr>
                        <w:sz w:val="20"/>
                        <w:lang w:val="en-GB"/>
                      </w:rPr>
                      <w:t>4490 St. Florian</w:t>
                    </w:r>
                  </w:p>
                  <w:p w14:paraId="7622AD57" w14:textId="77777777" w:rsidR="0041625A" w:rsidRPr="004E3D4E" w:rsidRDefault="0041625A" w:rsidP="005521AB">
                    <w:pPr>
                      <w:spacing w:after="0" w:line="240" w:lineRule="auto"/>
                      <w:jc w:val="right"/>
                      <w:rPr>
                        <w:sz w:val="20"/>
                        <w:lang w:val="en-GB"/>
                      </w:rPr>
                    </w:pPr>
                    <w:r w:rsidRPr="004E3D4E">
                      <w:rPr>
                        <w:sz w:val="20"/>
                        <w:lang w:val="en-GB"/>
                      </w:rPr>
                      <w:t>Tel: 07224/20 0 83</w:t>
                    </w:r>
                  </w:p>
                  <w:p w14:paraId="2B60D339" w14:textId="77777777" w:rsidR="0041625A" w:rsidRPr="004E3D4E" w:rsidRDefault="0041625A" w:rsidP="005521AB">
                    <w:pPr>
                      <w:spacing w:after="0" w:line="240" w:lineRule="auto"/>
                      <w:jc w:val="right"/>
                      <w:rPr>
                        <w:sz w:val="20"/>
                        <w:lang w:val="en-GB"/>
                      </w:rPr>
                    </w:pPr>
                    <w:r w:rsidRPr="004E3D4E">
                      <w:rPr>
                        <w:sz w:val="20"/>
                        <w:lang w:val="en-GB"/>
                      </w:rPr>
                      <w:t>office@ooeljv.at</w:t>
                    </w:r>
                  </w:p>
                  <w:p w14:paraId="3C940BD9" w14:textId="77777777" w:rsidR="0041625A" w:rsidRPr="004E3D4E" w:rsidRDefault="0041625A" w:rsidP="005521AB">
                    <w:pPr>
                      <w:spacing w:after="0" w:line="240" w:lineRule="auto"/>
                      <w:jc w:val="right"/>
                      <w:rPr>
                        <w:sz w:val="20"/>
                        <w:lang w:val="en-GB"/>
                      </w:rPr>
                    </w:pPr>
                    <w:r w:rsidRPr="004E3D4E">
                      <w:rPr>
                        <w:sz w:val="20"/>
                        <w:lang w:val="en-GB"/>
                      </w:rPr>
                      <w:t>www.ooeljv.at</w:t>
                    </w:r>
                  </w:p>
                  <w:p w14:paraId="16974B04" w14:textId="77777777" w:rsidR="0041625A" w:rsidRPr="004E3D4E" w:rsidRDefault="0041625A" w:rsidP="005521AB">
                    <w:pPr>
                      <w:spacing w:after="0" w:line="240" w:lineRule="auto"/>
                      <w:jc w:val="right"/>
                      <w:rPr>
                        <w:sz w:val="20"/>
                        <w:lang w:val="en-GB"/>
                      </w:rPr>
                    </w:pPr>
                    <w:r w:rsidRPr="004E3D4E">
                      <w:rPr>
                        <w:sz w:val="20"/>
                        <w:lang w:val="en-GB"/>
                      </w:rPr>
                      <w:t>www.fragen-zur-jagd.at</w:t>
                    </w:r>
                  </w:p>
                </w:txbxContent>
              </v:textbox>
            </v:shape>
          </w:pict>
        </mc:Fallback>
      </mc:AlternateContent>
    </w:r>
    <w:r>
      <w:rPr>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1754"/>
    <w:multiLevelType w:val="multilevel"/>
    <w:tmpl w:val="555A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A33BB2"/>
    <w:multiLevelType w:val="hybridMultilevel"/>
    <w:tmpl w:val="B83A2844"/>
    <w:styleLink w:val="ImportierterStil1"/>
    <w:lvl w:ilvl="0" w:tplc="10E8046E">
      <w:start w:val="1"/>
      <w:numFmt w:val="bullet"/>
      <w:lvlText w:val="│"/>
      <w:lvlJc w:val="left"/>
      <w:pPr>
        <w:ind w:left="70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E62B5C">
      <w:start w:val="1"/>
      <w:numFmt w:val="bullet"/>
      <w:lvlText w:val="o"/>
      <w:lvlJc w:val="left"/>
      <w:pPr>
        <w:ind w:left="142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0882FC">
      <w:start w:val="1"/>
      <w:numFmt w:val="bullet"/>
      <w:lvlText w:val="▪"/>
      <w:lvlJc w:val="left"/>
      <w:pPr>
        <w:ind w:left="214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B81494">
      <w:start w:val="1"/>
      <w:numFmt w:val="bullet"/>
      <w:lvlText w:val="•"/>
      <w:lvlJc w:val="left"/>
      <w:pPr>
        <w:ind w:left="286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09FA0">
      <w:start w:val="1"/>
      <w:numFmt w:val="bullet"/>
      <w:lvlText w:val="o"/>
      <w:lvlJc w:val="left"/>
      <w:pPr>
        <w:ind w:left="358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4881C6">
      <w:start w:val="1"/>
      <w:numFmt w:val="bullet"/>
      <w:lvlText w:val="▪"/>
      <w:lvlJc w:val="left"/>
      <w:pPr>
        <w:ind w:left="430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8C9A80">
      <w:start w:val="1"/>
      <w:numFmt w:val="bullet"/>
      <w:lvlText w:val="•"/>
      <w:lvlJc w:val="left"/>
      <w:pPr>
        <w:ind w:left="502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88608C">
      <w:start w:val="1"/>
      <w:numFmt w:val="bullet"/>
      <w:lvlText w:val="o"/>
      <w:lvlJc w:val="left"/>
      <w:pPr>
        <w:ind w:left="574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9AA6FE">
      <w:start w:val="1"/>
      <w:numFmt w:val="bullet"/>
      <w:lvlText w:val="▪"/>
      <w:lvlJc w:val="left"/>
      <w:pPr>
        <w:ind w:left="646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B393679"/>
    <w:multiLevelType w:val="hybridMultilevel"/>
    <w:tmpl w:val="B83A2844"/>
    <w:numStyleLink w:val="ImportierterStil1"/>
  </w:abstractNum>
  <w:abstractNum w:abstractNumId="3" w15:restartNumberingAfterBreak="0">
    <w:nsid w:val="64FC6F88"/>
    <w:multiLevelType w:val="hybridMultilevel"/>
    <w:tmpl w:val="FF3A0A74"/>
    <w:lvl w:ilvl="0" w:tplc="F5F68FB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FF07BB"/>
    <w:multiLevelType w:val="hybridMultilevel"/>
    <w:tmpl w:val="9DE26058"/>
    <w:lvl w:ilvl="0" w:tplc="04070001">
      <w:start w:val="1"/>
      <w:numFmt w:val="bullet"/>
      <w:lvlText w:val=""/>
      <w:lvlJc w:val="left"/>
      <w:pPr>
        <w:ind w:left="720" w:hanging="360"/>
      </w:pPr>
      <w:rPr>
        <w:rFonts w:ascii="Symbol" w:hAnsi="Symbol" w:hint="default"/>
        <w:color w:val="008100"/>
        <w:sz w:val="3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758795112">
    <w:abstractNumId w:val="1"/>
  </w:num>
  <w:num w:numId="2" w16cid:durableId="1508866515">
    <w:abstractNumId w:val="2"/>
  </w:num>
  <w:num w:numId="3" w16cid:durableId="2080638262">
    <w:abstractNumId w:val="0"/>
  </w:num>
  <w:num w:numId="4" w16cid:durableId="1876770242">
    <w:abstractNumId w:val="4"/>
  </w:num>
  <w:num w:numId="5" w16cid:durableId="1955209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B4"/>
    <w:rsid w:val="00002BC5"/>
    <w:rsid w:val="00004B1F"/>
    <w:rsid w:val="00010418"/>
    <w:rsid w:val="00014553"/>
    <w:rsid w:val="0002306D"/>
    <w:rsid w:val="00034939"/>
    <w:rsid w:val="0004113D"/>
    <w:rsid w:val="00053C1C"/>
    <w:rsid w:val="00060D21"/>
    <w:rsid w:val="000618DA"/>
    <w:rsid w:val="000A1DEA"/>
    <w:rsid w:val="000A6A72"/>
    <w:rsid w:val="000B40D9"/>
    <w:rsid w:val="000B4389"/>
    <w:rsid w:val="000B62E1"/>
    <w:rsid w:val="000D7A21"/>
    <w:rsid w:val="000E0AC4"/>
    <w:rsid w:val="00110023"/>
    <w:rsid w:val="00135E2F"/>
    <w:rsid w:val="00142BB7"/>
    <w:rsid w:val="001445C5"/>
    <w:rsid w:val="00147191"/>
    <w:rsid w:val="00151D75"/>
    <w:rsid w:val="0016087D"/>
    <w:rsid w:val="00161F38"/>
    <w:rsid w:val="001628B5"/>
    <w:rsid w:val="00164477"/>
    <w:rsid w:val="001678B6"/>
    <w:rsid w:val="00167C71"/>
    <w:rsid w:val="00170FF4"/>
    <w:rsid w:val="00175F01"/>
    <w:rsid w:val="001760EA"/>
    <w:rsid w:val="00182DA6"/>
    <w:rsid w:val="001A2EC5"/>
    <w:rsid w:val="001A3F90"/>
    <w:rsid w:val="001B4A2B"/>
    <w:rsid w:val="001C18B2"/>
    <w:rsid w:val="001C725E"/>
    <w:rsid w:val="001D1E36"/>
    <w:rsid w:val="001D2DC6"/>
    <w:rsid w:val="001D565C"/>
    <w:rsid w:val="001E02CB"/>
    <w:rsid w:val="001E79A1"/>
    <w:rsid w:val="001F3176"/>
    <w:rsid w:val="001F66FE"/>
    <w:rsid w:val="00201FF4"/>
    <w:rsid w:val="0021468D"/>
    <w:rsid w:val="0022653E"/>
    <w:rsid w:val="00230CC4"/>
    <w:rsid w:val="00241A84"/>
    <w:rsid w:val="00254CA4"/>
    <w:rsid w:val="0026129F"/>
    <w:rsid w:val="00274DD1"/>
    <w:rsid w:val="002A204F"/>
    <w:rsid w:val="002B1C06"/>
    <w:rsid w:val="002B4252"/>
    <w:rsid w:val="002C1DFA"/>
    <w:rsid w:val="002D01A8"/>
    <w:rsid w:val="002E2586"/>
    <w:rsid w:val="002E284F"/>
    <w:rsid w:val="002E48D8"/>
    <w:rsid w:val="002E7963"/>
    <w:rsid w:val="002F1697"/>
    <w:rsid w:val="002F207F"/>
    <w:rsid w:val="003012BF"/>
    <w:rsid w:val="00313791"/>
    <w:rsid w:val="00315F12"/>
    <w:rsid w:val="00340E88"/>
    <w:rsid w:val="00342FD1"/>
    <w:rsid w:val="003515D4"/>
    <w:rsid w:val="00352BC8"/>
    <w:rsid w:val="00360AD6"/>
    <w:rsid w:val="0036149D"/>
    <w:rsid w:val="00382C27"/>
    <w:rsid w:val="00387351"/>
    <w:rsid w:val="00397992"/>
    <w:rsid w:val="003A6DC4"/>
    <w:rsid w:val="003A7E2F"/>
    <w:rsid w:val="003C003F"/>
    <w:rsid w:val="003D009E"/>
    <w:rsid w:val="0041625A"/>
    <w:rsid w:val="0043158E"/>
    <w:rsid w:val="00434183"/>
    <w:rsid w:val="00437A11"/>
    <w:rsid w:val="00440B40"/>
    <w:rsid w:val="004504CB"/>
    <w:rsid w:val="00484F43"/>
    <w:rsid w:val="00485F7B"/>
    <w:rsid w:val="004970A3"/>
    <w:rsid w:val="004A03A8"/>
    <w:rsid w:val="004A2ABD"/>
    <w:rsid w:val="004B7D8F"/>
    <w:rsid w:val="004C39B6"/>
    <w:rsid w:val="004C6C9C"/>
    <w:rsid w:val="004D11FB"/>
    <w:rsid w:val="004D20BA"/>
    <w:rsid w:val="004D2ECD"/>
    <w:rsid w:val="004D4A2D"/>
    <w:rsid w:val="004E187B"/>
    <w:rsid w:val="004E3D4E"/>
    <w:rsid w:val="00502A7E"/>
    <w:rsid w:val="005036E1"/>
    <w:rsid w:val="00512157"/>
    <w:rsid w:val="0051374A"/>
    <w:rsid w:val="00514279"/>
    <w:rsid w:val="005165E7"/>
    <w:rsid w:val="00521243"/>
    <w:rsid w:val="005248D9"/>
    <w:rsid w:val="00546BA8"/>
    <w:rsid w:val="005521AB"/>
    <w:rsid w:val="0056323F"/>
    <w:rsid w:val="00565708"/>
    <w:rsid w:val="00566268"/>
    <w:rsid w:val="0058433A"/>
    <w:rsid w:val="00584BB4"/>
    <w:rsid w:val="0059338D"/>
    <w:rsid w:val="005A1419"/>
    <w:rsid w:val="005B506B"/>
    <w:rsid w:val="005C70BA"/>
    <w:rsid w:val="005D2584"/>
    <w:rsid w:val="005E09CC"/>
    <w:rsid w:val="005E3BEA"/>
    <w:rsid w:val="005E4ECD"/>
    <w:rsid w:val="005F3169"/>
    <w:rsid w:val="005F44EE"/>
    <w:rsid w:val="00620DD2"/>
    <w:rsid w:val="00630AEB"/>
    <w:rsid w:val="006366DB"/>
    <w:rsid w:val="0063671D"/>
    <w:rsid w:val="00647EAB"/>
    <w:rsid w:val="00651D27"/>
    <w:rsid w:val="00652BD3"/>
    <w:rsid w:val="00675B9B"/>
    <w:rsid w:val="006814AF"/>
    <w:rsid w:val="00684FC0"/>
    <w:rsid w:val="00691375"/>
    <w:rsid w:val="0069395D"/>
    <w:rsid w:val="006A6D05"/>
    <w:rsid w:val="006B3BA4"/>
    <w:rsid w:val="006B4DF2"/>
    <w:rsid w:val="006C5A64"/>
    <w:rsid w:val="006D58B3"/>
    <w:rsid w:val="00702FE3"/>
    <w:rsid w:val="00704704"/>
    <w:rsid w:val="0071031C"/>
    <w:rsid w:val="007138D8"/>
    <w:rsid w:val="00713BE2"/>
    <w:rsid w:val="00732E8C"/>
    <w:rsid w:val="0074118E"/>
    <w:rsid w:val="007458D7"/>
    <w:rsid w:val="00745F81"/>
    <w:rsid w:val="007504CA"/>
    <w:rsid w:val="00763C34"/>
    <w:rsid w:val="00771322"/>
    <w:rsid w:val="00774E5D"/>
    <w:rsid w:val="007753BA"/>
    <w:rsid w:val="007756EC"/>
    <w:rsid w:val="007810EF"/>
    <w:rsid w:val="00792077"/>
    <w:rsid w:val="0079534B"/>
    <w:rsid w:val="007A4ABF"/>
    <w:rsid w:val="007B3CAF"/>
    <w:rsid w:val="007B4395"/>
    <w:rsid w:val="007C08AD"/>
    <w:rsid w:val="007D51DD"/>
    <w:rsid w:val="007E35DD"/>
    <w:rsid w:val="007E48B1"/>
    <w:rsid w:val="0080452E"/>
    <w:rsid w:val="00806C31"/>
    <w:rsid w:val="0080741D"/>
    <w:rsid w:val="00810113"/>
    <w:rsid w:val="00814CC4"/>
    <w:rsid w:val="00815C26"/>
    <w:rsid w:val="008272A9"/>
    <w:rsid w:val="00827D09"/>
    <w:rsid w:val="008359B8"/>
    <w:rsid w:val="0083609E"/>
    <w:rsid w:val="00837788"/>
    <w:rsid w:val="00844E02"/>
    <w:rsid w:val="00847850"/>
    <w:rsid w:val="00847FCB"/>
    <w:rsid w:val="00871C7B"/>
    <w:rsid w:val="0087452E"/>
    <w:rsid w:val="00875CA3"/>
    <w:rsid w:val="00893F3A"/>
    <w:rsid w:val="008A0A1F"/>
    <w:rsid w:val="008B74B5"/>
    <w:rsid w:val="008F43B0"/>
    <w:rsid w:val="008F7ADB"/>
    <w:rsid w:val="009066DF"/>
    <w:rsid w:val="00907A22"/>
    <w:rsid w:val="00915933"/>
    <w:rsid w:val="009204B2"/>
    <w:rsid w:val="00926C8A"/>
    <w:rsid w:val="00946CEF"/>
    <w:rsid w:val="009470FA"/>
    <w:rsid w:val="00954239"/>
    <w:rsid w:val="00961E64"/>
    <w:rsid w:val="009636A0"/>
    <w:rsid w:val="00964128"/>
    <w:rsid w:val="0096501C"/>
    <w:rsid w:val="009761D5"/>
    <w:rsid w:val="00976907"/>
    <w:rsid w:val="009928C7"/>
    <w:rsid w:val="009A1E82"/>
    <w:rsid w:val="009D5444"/>
    <w:rsid w:val="009E1AC4"/>
    <w:rsid w:val="009F707D"/>
    <w:rsid w:val="009F7E8B"/>
    <w:rsid w:val="00A03D2A"/>
    <w:rsid w:val="00A05B23"/>
    <w:rsid w:val="00A10B64"/>
    <w:rsid w:val="00A54C98"/>
    <w:rsid w:val="00A5562B"/>
    <w:rsid w:val="00A751B5"/>
    <w:rsid w:val="00A8336F"/>
    <w:rsid w:val="00AA30CB"/>
    <w:rsid w:val="00AB4FFB"/>
    <w:rsid w:val="00AC02F8"/>
    <w:rsid w:val="00AD1615"/>
    <w:rsid w:val="00AF12E8"/>
    <w:rsid w:val="00AF3EA2"/>
    <w:rsid w:val="00B00A77"/>
    <w:rsid w:val="00B33A13"/>
    <w:rsid w:val="00B44848"/>
    <w:rsid w:val="00B51536"/>
    <w:rsid w:val="00B5482F"/>
    <w:rsid w:val="00B726AE"/>
    <w:rsid w:val="00B75563"/>
    <w:rsid w:val="00B9225F"/>
    <w:rsid w:val="00B94EB4"/>
    <w:rsid w:val="00B96250"/>
    <w:rsid w:val="00B974B7"/>
    <w:rsid w:val="00BB081C"/>
    <w:rsid w:val="00BB12BA"/>
    <w:rsid w:val="00BB52B8"/>
    <w:rsid w:val="00BD2BB4"/>
    <w:rsid w:val="00BD2D85"/>
    <w:rsid w:val="00BD2D98"/>
    <w:rsid w:val="00BE5D6A"/>
    <w:rsid w:val="00C07AEA"/>
    <w:rsid w:val="00C10E23"/>
    <w:rsid w:val="00C13244"/>
    <w:rsid w:val="00C32DC0"/>
    <w:rsid w:val="00C33AF8"/>
    <w:rsid w:val="00C419C7"/>
    <w:rsid w:val="00C51ADA"/>
    <w:rsid w:val="00C57C53"/>
    <w:rsid w:val="00C666E1"/>
    <w:rsid w:val="00C72E47"/>
    <w:rsid w:val="00C74429"/>
    <w:rsid w:val="00C7536B"/>
    <w:rsid w:val="00C8374C"/>
    <w:rsid w:val="00C91FFF"/>
    <w:rsid w:val="00CB3420"/>
    <w:rsid w:val="00CE44EB"/>
    <w:rsid w:val="00D05C53"/>
    <w:rsid w:val="00D064A8"/>
    <w:rsid w:val="00D1006D"/>
    <w:rsid w:val="00D109A7"/>
    <w:rsid w:val="00D220B9"/>
    <w:rsid w:val="00D26E83"/>
    <w:rsid w:val="00D343D6"/>
    <w:rsid w:val="00D4646F"/>
    <w:rsid w:val="00D57F94"/>
    <w:rsid w:val="00D6416E"/>
    <w:rsid w:val="00D81235"/>
    <w:rsid w:val="00D83F3E"/>
    <w:rsid w:val="00D8600A"/>
    <w:rsid w:val="00D879F3"/>
    <w:rsid w:val="00D9088A"/>
    <w:rsid w:val="00D95027"/>
    <w:rsid w:val="00DA6754"/>
    <w:rsid w:val="00DC4B4B"/>
    <w:rsid w:val="00DC7493"/>
    <w:rsid w:val="00DD1AF0"/>
    <w:rsid w:val="00DE04ED"/>
    <w:rsid w:val="00DF583E"/>
    <w:rsid w:val="00E01FDA"/>
    <w:rsid w:val="00E52DE8"/>
    <w:rsid w:val="00E563F5"/>
    <w:rsid w:val="00E81D60"/>
    <w:rsid w:val="00E90022"/>
    <w:rsid w:val="00E90ECF"/>
    <w:rsid w:val="00E92FDD"/>
    <w:rsid w:val="00E93D08"/>
    <w:rsid w:val="00E97E62"/>
    <w:rsid w:val="00E97E6F"/>
    <w:rsid w:val="00EA2C22"/>
    <w:rsid w:val="00EB52E7"/>
    <w:rsid w:val="00EE0EFD"/>
    <w:rsid w:val="00EE578B"/>
    <w:rsid w:val="00EF1087"/>
    <w:rsid w:val="00F15987"/>
    <w:rsid w:val="00F219BB"/>
    <w:rsid w:val="00F301A5"/>
    <w:rsid w:val="00F31C9C"/>
    <w:rsid w:val="00F41186"/>
    <w:rsid w:val="00F4187E"/>
    <w:rsid w:val="00F67063"/>
    <w:rsid w:val="00F7055C"/>
    <w:rsid w:val="00F71D8F"/>
    <w:rsid w:val="00F911AD"/>
    <w:rsid w:val="00F91E2E"/>
    <w:rsid w:val="00F940DE"/>
    <w:rsid w:val="00FA1DB9"/>
    <w:rsid w:val="00FA2C3C"/>
    <w:rsid w:val="00FD0CF4"/>
    <w:rsid w:val="00FD3586"/>
    <w:rsid w:val="00FE31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1A6813E"/>
  <w15:docId w15:val="{75DB513A-D009-408F-AA40-83882556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5B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21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21AB"/>
  </w:style>
  <w:style w:type="paragraph" w:styleId="Fuzeile">
    <w:name w:val="footer"/>
    <w:basedOn w:val="Standard"/>
    <w:link w:val="FuzeileZchn"/>
    <w:uiPriority w:val="99"/>
    <w:unhideWhenUsed/>
    <w:rsid w:val="005521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1AB"/>
  </w:style>
  <w:style w:type="paragraph" w:styleId="Sprechblasentext">
    <w:name w:val="Balloon Text"/>
    <w:basedOn w:val="Standard"/>
    <w:link w:val="SprechblasentextZchn"/>
    <w:uiPriority w:val="99"/>
    <w:semiHidden/>
    <w:unhideWhenUsed/>
    <w:rsid w:val="005521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21AB"/>
    <w:rPr>
      <w:rFonts w:ascii="Tahoma" w:hAnsi="Tahoma" w:cs="Tahoma"/>
      <w:sz w:val="16"/>
      <w:szCs w:val="16"/>
    </w:rPr>
  </w:style>
  <w:style w:type="paragraph" w:styleId="StandardWeb">
    <w:name w:val="Normal (Web)"/>
    <w:basedOn w:val="Standard"/>
    <w:unhideWhenUsed/>
    <w:rsid w:val="0031379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C57C53"/>
    <w:rPr>
      <w:color w:val="0000FF" w:themeColor="hyperlink"/>
      <w:u w:val="single"/>
    </w:rPr>
  </w:style>
  <w:style w:type="paragraph" w:styleId="Listenabsatz">
    <w:name w:val="List Paragraph"/>
    <w:rsid w:val="00907A22"/>
    <w:pPr>
      <w:pBdr>
        <w:top w:val="nil"/>
        <w:left w:val="nil"/>
        <w:bottom w:val="nil"/>
        <w:right w:val="nil"/>
        <w:between w:val="nil"/>
        <w:bar w:val="nil"/>
      </w:pBdr>
      <w:ind w:left="720"/>
    </w:pPr>
    <w:rPr>
      <w:rFonts w:ascii="Verdana" w:eastAsia="Arial Unicode MS" w:hAnsi="Verdana" w:cs="Arial Unicode MS"/>
      <w:color w:val="000000"/>
      <w:u w:color="000000"/>
      <w:bdr w:val="nil"/>
      <w:lang w:val="de-DE" w:eastAsia="de-DE"/>
    </w:rPr>
  </w:style>
  <w:style w:type="numbering" w:customStyle="1" w:styleId="ImportierterStil1">
    <w:name w:val="Importierter Stil: 1"/>
    <w:rsid w:val="00907A22"/>
    <w:pPr>
      <w:numPr>
        <w:numId w:val="1"/>
      </w:numPr>
    </w:pPr>
  </w:style>
  <w:style w:type="paragraph" w:customStyle="1" w:styleId="artikeltext">
    <w:name w:val="artikeltext"/>
    <w:rsid w:val="00907A22"/>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de-DE" w:eastAsia="de-DE"/>
    </w:rPr>
  </w:style>
  <w:style w:type="character" w:customStyle="1" w:styleId="Hyperlink0">
    <w:name w:val="Hyperlink.0"/>
    <w:basedOn w:val="Hyperlink"/>
    <w:rsid w:val="00907A22"/>
    <w:rPr>
      <w:color w:val="0000FF"/>
      <w:u w:val="single" w:color="0000FF"/>
    </w:rPr>
  </w:style>
  <w:style w:type="paragraph" w:customStyle="1" w:styleId="Default">
    <w:name w:val="Default"/>
    <w:rsid w:val="002F1697"/>
    <w:pPr>
      <w:autoSpaceDE w:val="0"/>
      <w:autoSpaceDN w:val="0"/>
      <w:adjustRightInd w:val="0"/>
      <w:spacing w:after="0" w:line="240" w:lineRule="auto"/>
    </w:pPr>
    <w:rPr>
      <w:rFonts w:ascii="Verdana" w:hAnsi="Verdana" w:cs="Verdana"/>
      <w:color w:val="000000"/>
      <w:sz w:val="24"/>
      <w:szCs w:val="24"/>
      <w:lang w:val="de-DE"/>
    </w:rPr>
  </w:style>
  <w:style w:type="character" w:customStyle="1" w:styleId="NichtaufgelsteErwhnung1">
    <w:name w:val="Nicht aufgelöste Erwähnung1"/>
    <w:basedOn w:val="Absatz-Standardschriftart"/>
    <w:uiPriority w:val="99"/>
    <w:semiHidden/>
    <w:unhideWhenUsed/>
    <w:rsid w:val="00BB52B8"/>
    <w:rPr>
      <w:color w:val="605E5C"/>
      <w:shd w:val="clear" w:color="auto" w:fill="E1DFDD"/>
    </w:rPr>
  </w:style>
  <w:style w:type="character" w:customStyle="1" w:styleId="rtr-schema-org">
    <w:name w:val="rtr-schema-org"/>
    <w:basedOn w:val="Absatz-Standardschriftart"/>
    <w:rsid w:val="00EB52E7"/>
  </w:style>
  <w:style w:type="character" w:customStyle="1" w:styleId="NichtaufgelsteErwhnung2">
    <w:name w:val="Nicht aufgelöste Erwähnung2"/>
    <w:basedOn w:val="Absatz-Standardschriftart"/>
    <w:uiPriority w:val="99"/>
    <w:semiHidden/>
    <w:unhideWhenUsed/>
    <w:rsid w:val="001A3F90"/>
    <w:rPr>
      <w:color w:val="605E5C"/>
      <w:shd w:val="clear" w:color="auto" w:fill="E1DFDD"/>
    </w:rPr>
  </w:style>
  <w:style w:type="character" w:styleId="Kommentarzeichen">
    <w:name w:val="annotation reference"/>
    <w:basedOn w:val="Absatz-Standardschriftart"/>
    <w:uiPriority w:val="99"/>
    <w:semiHidden/>
    <w:unhideWhenUsed/>
    <w:rsid w:val="006366DB"/>
    <w:rPr>
      <w:sz w:val="16"/>
      <w:szCs w:val="16"/>
    </w:rPr>
  </w:style>
  <w:style w:type="paragraph" w:styleId="Kommentartext">
    <w:name w:val="annotation text"/>
    <w:basedOn w:val="Standard"/>
    <w:link w:val="KommentartextZchn"/>
    <w:uiPriority w:val="99"/>
    <w:semiHidden/>
    <w:unhideWhenUsed/>
    <w:rsid w:val="006366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66DB"/>
    <w:rPr>
      <w:sz w:val="20"/>
      <w:szCs w:val="20"/>
    </w:rPr>
  </w:style>
  <w:style w:type="paragraph" w:styleId="Kommentarthema">
    <w:name w:val="annotation subject"/>
    <w:basedOn w:val="Kommentartext"/>
    <w:next w:val="Kommentartext"/>
    <w:link w:val="KommentarthemaZchn"/>
    <w:uiPriority w:val="99"/>
    <w:semiHidden/>
    <w:unhideWhenUsed/>
    <w:rsid w:val="006366DB"/>
    <w:rPr>
      <w:b/>
      <w:bCs/>
    </w:rPr>
  </w:style>
  <w:style w:type="character" w:customStyle="1" w:styleId="KommentarthemaZchn">
    <w:name w:val="Kommentarthema Zchn"/>
    <w:basedOn w:val="KommentartextZchn"/>
    <w:link w:val="Kommentarthema"/>
    <w:uiPriority w:val="99"/>
    <w:semiHidden/>
    <w:rsid w:val="006366DB"/>
    <w:rPr>
      <w:b/>
      <w:bCs/>
      <w:sz w:val="20"/>
      <w:szCs w:val="20"/>
    </w:rPr>
  </w:style>
  <w:style w:type="character" w:styleId="NichtaufgelsteErwhnung">
    <w:name w:val="Unresolved Mention"/>
    <w:basedOn w:val="Absatz-Standardschriftart"/>
    <w:uiPriority w:val="99"/>
    <w:semiHidden/>
    <w:unhideWhenUsed/>
    <w:rsid w:val="00E97E62"/>
    <w:rPr>
      <w:color w:val="605E5C"/>
      <w:shd w:val="clear" w:color="auto" w:fill="E1DFDD"/>
    </w:rPr>
  </w:style>
  <w:style w:type="paragraph" w:styleId="Textkrper">
    <w:name w:val="Body Text"/>
    <w:basedOn w:val="Standard"/>
    <w:link w:val="TextkrperZchn"/>
    <w:semiHidden/>
    <w:unhideWhenUsed/>
    <w:rsid w:val="00110023"/>
    <w:pPr>
      <w:autoSpaceDE w:val="0"/>
      <w:autoSpaceDN w:val="0"/>
      <w:adjustRightInd w:val="0"/>
      <w:spacing w:after="0" w:line="240" w:lineRule="auto"/>
      <w:jc w:val="center"/>
    </w:pPr>
    <w:rPr>
      <w:rFonts w:ascii="Times New Roman" w:eastAsia="Times New Roman" w:hAnsi="Times New Roman" w:cs="Times New Roman"/>
      <w:b/>
      <w:bCs/>
      <w:color w:val="000000"/>
      <w:sz w:val="24"/>
      <w:szCs w:val="24"/>
      <w:lang w:val="de-DE" w:eastAsia="de-DE"/>
    </w:rPr>
  </w:style>
  <w:style w:type="character" w:customStyle="1" w:styleId="TextkrperZchn">
    <w:name w:val="Textkörper Zchn"/>
    <w:basedOn w:val="Absatz-Standardschriftart"/>
    <w:link w:val="Textkrper"/>
    <w:semiHidden/>
    <w:rsid w:val="00110023"/>
    <w:rPr>
      <w:rFonts w:ascii="Times New Roman" w:eastAsia="Times New Roman" w:hAnsi="Times New Roman" w:cs="Times New Roman"/>
      <w:b/>
      <w:bCs/>
      <w:color w:val="000000"/>
      <w:sz w:val="24"/>
      <w:szCs w:val="24"/>
      <w:lang w:val="de-DE" w:eastAsia="de-DE"/>
    </w:rPr>
  </w:style>
  <w:style w:type="paragraph" w:styleId="Textkrper2">
    <w:name w:val="Body Text 2"/>
    <w:basedOn w:val="Standard"/>
    <w:link w:val="Textkrper2Zchn"/>
    <w:uiPriority w:val="99"/>
    <w:semiHidden/>
    <w:unhideWhenUsed/>
    <w:rsid w:val="00E01FDA"/>
    <w:pPr>
      <w:spacing w:after="120" w:line="480" w:lineRule="auto"/>
    </w:pPr>
  </w:style>
  <w:style w:type="character" w:customStyle="1" w:styleId="Textkrper2Zchn">
    <w:name w:val="Textkörper 2 Zchn"/>
    <w:basedOn w:val="Absatz-Standardschriftart"/>
    <w:link w:val="Textkrper2"/>
    <w:uiPriority w:val="99"/>
    <w:semiHidden/>
    <w:rsid w:val="00E01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0443">
      <w:bodyDiv w:val="1"/>
      <w:marLeft w:val="0"/>
      <w:marRight w:val="0"/>
      <w:marTop w:val="0"/>
      <w:marBottom w:val="0"/>
      <w:divBdr>
        <w:top w:val="none" w:sz="0" w:space="0" w:color="auto"/>
        <w:left w:val="none" w:sz="0" w:space="0" w:color="auto"/>
        <w:bottom w:val="none" w:sz="0" w:space="0" w:color="auto"/>
        <w:right w:val="none" w:sz="0" w:space="0" w:color="auto"/>
      </w:divBdr>
      <w:divsChild>
        <w:div w:id="1238321445">
          <w:marLeft w:val="0"/>
          <w:marRight w:val="0"/>
          <w:marTop w:val="0"/>
          <w:marBottom w:val="0"/>
          <w:divBdr>
            <w:top w:val="none" w:sz="0" w:space="0" w:color="auto"/>
            <w:left w:val="none" w:sz="0" w:space="0" w:color="auto"/>
            <w:bottom w:val="none" w:sz="0" w:space="0" w:color="auto"/>
            <w:right w:val="none" w:sz="0" w:space="0" w:color="auto"/>
          </w:divBdr>
        </w:div>
        <w:div w:id="856390611">
          <w:marLeft w:val="0"/>
          <w:marRight w:val="0"/>
          <w:marTop w:val="0"/>
          <w:marBottom w:val="0"/>
          <w:divBdr>
            <w:top w:val="none" w:sz="0" w:space="0" w:color="auto"/>
            <w:left w:val="none" w:sz="0" w:space="0" w:color="auto"/>
            <w:bottom w:val="none" w:sz="0" w:space="0" w:color="auto"/>
            <w:right w:val="none" w:sz="0" w:space="0" w:color="auto"/>
          </w:divBdr>
          <w:divsChild>
            <w:div w:id="16241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9071">
      <w:bodyDiv w:val="1"/>
      <w:marLeft w:val="0"/>
      <w:marRight w:val="0"/>
      <w:marTop w:val="0"/>
      <w:marBottom w:val="0"/>
      <w:divBdr>
        <w:top w:val="none" w:sz="0" w:space="0" w:color="auto"/>
        <w:left w:val="none" w:sz="0" w:space="0" w:color="auto"/>
        <w:bottom w:val="none" w:sz="0" w:space="0" w:color="auto"/>
        <w:right w:val="none" w:sz="0" w:space="0" w:color="auto"/>
      </w:divBdr>
    </w:div>
    <w:div w:id="685329674">
      <w:bodyDiv w:val="1"/>
      <w:marLeft w:val="0"/>
      <w:marRight w:val="0"/>
      <w:marTop w:val="0"/>
      <w:marBottom w:val="0"/>
      <w:divBdr>
        <w:top w:val="none" w:sz="0" w:space="0" w:color="auto"/>
        <w:left w:val="none" w:sz="0" w:space="0" w:color="auto"/>
        <w:bottom w:val="none" w:sz="0" w:space="0" w:color="auto"/>
        <w:right w:val="none" w:sz="0" w:space="0" w:color="auto"/>
      </w:divBdr>
    </w:div>
    <w:div w:id="702832027">
      <w:bodyDiv w:val="1"/>
      <w:marLeft w:val="0"/>
      <w:marRight w:val="0"/>
      <w:marTop w:val="0"/>
      <w:marBottom w:val="0"/>
      <w:divBdr>
        <w:top w:val="none" w:sz="0" w:space="0" w:color="auto"/>
        <w:left w:val="none" w:sz="0" w:space="0" w:color="auto"/>
        <w:bottom w:val="none" w:sz="0" w:space="0" w:color="auto"/>
        <w:right w:val="none" w:sz="0" w:space="0" w:color="auto"/>
      </w:divBdr>
    </w:div>
    <w:div w:id="703410383">
      <w:bodyDiv w:val="1"/>
      <w:marLeft w:val="0"/>
      <w:marRight w:val="0"/>
      <w:marTop w:val="0"/>
      <w:marBottom w:val="0"/>
      <w:divBdr>
        <w:top w:val="none" w:sz="0" w:space="0" w:color="auto"/>
        <w:left w:val="none" w:sz="0" w:space="0" w:color="auto"/>
        <w:bottom w:val="none" w:sz="0" w:space="0" w:color="auto"/>
        <w:right w:val="none" w:sz="0" w:space="0" w:color="auto"/>
      </w:divBdr>
    </w:div>
    <w:div w:id="974869268">
      <w:bodyDiv w:val="1"/>
      <w:marLeft w:val="0"/>
      <w:marRight w:val="0"/>
      <w:marTop w:val="0"/>
      <w:marBottom w:val="0"/>
      <w:divBdr>
        <w:top w:val="none" w:sz="0" w:space="0" w:color="auto"/>
        <w:left w:val="none" w:sz="0" w:space="0" w:color="auto"/>
        <w:bottom w:val="none" w:sz="0" w:space="0" w:color="auto"/>
        <w:right w:val="none" w:sz="0" w:space="0" w:color="auto"/>
      </w:divBdr>
    </w:div>
    <w:div w:id="1181164983">
      <w:bodyDiv w:val="1"/>
      <w:marLeft w:val="0"/>
      <w:marRight w:val="0"/>
      <w:marTop w:val="0"/>
      <w:marBottom w:val="0"/>
      <w:divBdr>
        <w:top w:val="none" w:sz="0" w:space="0" w:color="auto"/>
        <w:left w:val="none" w:sz="0" w:space="0" w:color="auto"/>
        <w:bottom w:val="none" w:sz="0" w:space="0" w:color="auto"/>
        <w:right w:val="none" w:sz="0" w:space="0" w:color="auto"/>
      </w:divBdr>
      <w:divsChild>
        <w:div w:id="1484734684">
          <w:marLeft w:val="0"/>
          <w:marRight w:val="0"/>
          <w:marTop w:val="0"/>
          <w:marBottom w:val="0"/>
          <w:divBdr>
            <w:top w:val="none" w:sz="0" w:space="0" w:color="auto"/>
            <w:left w:val="none" w:sz="0" w:space="0" w:color="auto"/>
            <w:bottom w:val="none" w:sz="0" w:space="0" w:color="auto"/>
            <w:right w:val="none" w:sz="0" w:space="0" w:color="auto"/>
          </w:divBdr>
          <w:divsChild>
            <w:div w:id="1312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1870">
      <w:bodyDiv w:val="1"/>
      <w:marLeft w:val="0"/>
      <w:marRight w:val="0"/>
      <w:marTop w:val="0"/>
      <w:marBottom w:val="0"/>
      <w:divBdr>
        <w:top w:val="none" w:sz="0" w:space="0" w:color="auto"/>
        <w:left w:val="none" w:sz="0" w:space="0" w:color="auto"/>
        <w:bottom w:val="none" w:sz="0" w:space="0" w:color="auto"/>
        <w:right w:val="none" w:sz="0" w:space="0" w:color="auto"/>
      </w:divBdr>
    </w:div>
    <w:div w:id="209343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gen-zur-jagd.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ynsP7N0JsX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A5D37-47F4-4558-A201-93FFE6F3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Lamb;Anita Ratzenböck</dc:creator>
  <cp:lastModifiedBy>Christopher Böck</cp:lastModifiedBy>
  <cp:revision>7</cp:revision>
  <cp:lastPrinted>2020-01-14T11:23:00Z</cp:lastPrinted>
  <dcterms:created xsi:type="dcterms:W3CDTF">2022-04-20T10:40:00Z</dcterms:created>
  <dcterms:modified xsi:type="dcterms:W3CDTF">2022-04-20T14:18:00Z</dcterms:modified>
</cp:coreProperties>
</file>