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6F48" w14:textId="77777777" w:rsidR="0071118A" w:rsidRPr="009223B5" w:rsidRDefault="0071118A" w:rsidP="001E5EED">
      <w:pPr>
        <w:spacing w:before="0"/>
        <w:ind w:firstLine="0"/>
        <w:rPr>
          <w:rFonts w:ascii="Candara" w:hAnsi="Candara"/>
          <w:b/>
          <w:bCs/>
          <w:sz w:val="28"/>
          <w:szCs w:val="28"/>
        </w:rPr>
      </w:pPr>
    </w:p>
    <w:p w14:paraId="4053D3DB" w14:textId="77777777" w:rsidR="008F5415" w:rsidRPr="009223B5" w:rsidRDefault="008F5415" w:rsidP="001E5EED">
      <w:pPr>
        <w:spacing w:before="0"/>
        <w:ind w:firstLine="0"/>
        <w:rPr>
          <w:rFonts w:ascii="Candara" w:hAnsi="Candara"/>
          <w:b/>
          <w:bCs/>
          <w:sz w:val="28"/>
          <w:szCs w:val="28"/>
        </w:rPr>
      </w:pPr>
    </w:p>
    <w:p w14:paraId="2E26577C" w14:textId="77777777" w:rsidR="004938C3" w:rsidRPr="009223B5" w:rsidRDefault="004938C3" w:rsidP="001E5EED">
      <w:pPr>
        <w:spacing w:before="0"/>
        <w:ind w:firstLine="0"/>
        <w:rPr>
          <w:rFonts w:ascii="Candara" w:hAnsi="Candara"/>
          <w:b/>
          <w:bCs/>
          <w:sz w:val="32"/>
          <w:szCs w:val="32"/>
        </w:rPr>
      </w:pPr>
      <w:r w:rsidRPr="009223B5">
        <w:rPr>
          <w:rFonts w:ascii="Candara" w:hAnsi="Candara"/>
          <w:b/>
          <w:bCs/>
          <w:sz w:val="32"/>
          <w:szCs w:val="32"/>
        </w:rPr>
        <w:t>Wildfolgevereinbarung gemäß § 54 OÖ Jagdgesetz 2024</w:t>
      </w:r>
    </w:p>
    <w:p w14:paraId="0FF6FDD3" w14:textId="77777777" w:rsidR="004938C3" w:rsidRPr="009223B5" w:rsidRDefault="004938C3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11744FF6" w14:textId="77777777" w:rsidR="004938C3" w:rsidRPr="009223B5" w:rsidRDefault="004938C3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Zwischen</w:t>
      </w:r>
    </w:p>
    <w:p w14:paraId="362C4EB5" w14:textId="77777777" w:rsidR="004938C3" w:rsidRPr="009223B5" w:rsidRDefault="00763720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 xml:space="preserve">dem </w:t>
      </w:r>
      <w:r w:rsidR="004938C3" w:rsidRPr="009223B5">
        <w:rPr>
          <w:rFonts w:ascii="Candara" w:hAnsi="Candara"/>
          <w:sz w:val="28"/>
          <w:szCs w:val="28"/>
        </w:rPr>
        <w:t>Jagdausübungsberechtigte</w:t>
      </w:r>
      <w:r w:rsidRPr="009223B5">
        <w:rPr>
          <w:rFonts w:ascii="Candara" w:hAnsi="Candara"/>
          <w:sz w:val="28"/>
          <w:szCs w:val="28"/>
        </w:rPr>
        <w:t>n</w:t>
      </w:r>
      <w:r w:rsidR="004938C3" w:rsidRPr="009223B5">
        <w:rPr>
          <w:rFonts w:ascii="Candara" w:hAnsi="Candara"/>
          <w:sz w:val="28"/>
          <w:szCs w:val="28"/>
        </w:rPr>
        <w:t xml:space="preserve"> des Jagdgebiets </w:t>
      </w:r>
      <w:r w:rsidR="004938C3" w:rsidRPr="009223B5">
        <w:rPr>
          <w:rFonts w:ascii="Candara" w:hAnsi="Candara"/>
          <w:color w:val="EE0000"/>
          <w:sz w:val="28"/>
          <w:szCs w:val="28"/>
        </w:rPr>
        <w:t>A</w:t>
      </w:r>
      <w:r w:rsidR="004938C3" w:rsidRPr="009223B5">
        <w:rPr>
          <w:rFonts w:ascii="Candara" w:hAnsi="Candara"/>
          <w:sz w:val="28"/>
          <w:szCs w:val="28"/>
        </w:rPr>
        <w:br/>
      </w:r>
      <w:r w:rsidR="004938C3" w:rsidRPr="009223B5">
        <w:rPr>
          <w:rFonts w:ascii="Candara" w:hAnsi="Candara"/>
          <w:color w:val="EE0000"/>
          <w:sz w:val="28"/>
          <w:szCs w:val="28"/>
        </w:rPr>
        <w:t>(Name, Adresse)</w:t>
      </w:r>
    </w:p>
    <w:p w14:paraId="5CD45463" w14:textId="77777777" w:rsidR="001E5EED" w:rsidRPr="009223B5" w:rsidRDefault="001E5EED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58B6439D" w14:textId="77777777" w:rsidR="004938C3" w:rsidRPr="009223B5" w:rsidRDefault="00A25A72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u</w:t>
      </w:r>
      <w:r w:rsidR="004938C3" w:rsidRPr="009223B5">
        <w:rPr>
          <w:rFonts w:ascii="Candara" w:hAnsi="Candara"/>
          <w:sz w:val="28"/>
          <w:szCs w:val="28"/>
        </w:rPr>
        <w:t>nd</w:t>
      </w:r>
    </w:p>
    <w:p w14:paraId="634CBC38" w14:textId="77777777" w:rsidR="001E5EED" w:rsidRPr="009223B5" w:rsidRDefault="001E5EED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11DD968D" w14:textId="77777777" w:rsidR="004938C3" w:rsidRPr="009223B5" w:rsidRDefault="00763720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 xml:space="preserve">dem </w:t>
      </w:r>
      <w:r w:rsidR="004938C3" w:rsidRPr="009223B5">
        <w:rPr>
          <w:rFonts w:ascii="Candara" w:hAnsi="Candara"/>
          <w:sz w:val="28"/>
          <w:szCs w:val="28"/>
        </w:rPr>
        <w:t>Jagdausübungsberechtigte</w:t>
      </w:r>
      <w:r w:rsidRPr="009223B5">
        <w:rPr>
          <w:rFonts w:ascii="Candara" w:hAnsi="Candara"/>
          <w:sz w:val="28"/>
          <w:szCs w:val="28"/>
        </w:rPr>
        <w:t>n</w:t>
      </w:r>
      <w:r w:rsidR="004938C3" w:rsidRPr="009223B5">
        <w:rPr>
          <w:rFonts w:ascii="Candara" w:hAnsi="Candara"/>
          <w:sz w:val="28"/>
          <w:szCs w:val="28"/>
        </w:rPr>
        <w:t xml:space="preserve"> des Jagdgebiets </w:t>
      </w:r>
      <w:r w:rsidR="004938C3" w:rsidRPr="009223B5">
        <w:rPr>
          <w:rFonts w:ascii="Candara" w:hAnsi="Candara"/>
          <w:color w:val="EE0000"/>
          <w:sz w:val="28"/>
          <w:szCs w:val="28"/>
        </w:rPr>
        <w:t>B</w:t>
      </w:r>
      <w:r w:rsidR="004938C3" w:rsidRPr="009223B5">
        <w:rPr>
          <w:rFonts w:ascii="Candara" w:hAnsi="Candara"/>
          <w:sz w:val="28"/>
          <w:szCs w:val="28"/>
        </w:rPr>
        <w:br/>
      </w:r>
      <w:r w:rsidR="004938C3" w:rsidRPr="009223B5">
        <w:rPr>
          <w:rFonts w:ascii="Candara" w:hAnsi="Candara"/>
          <w:color w:val="EE0000"/>
          <w:sz w:val="28"/>
          <w:szCs w:val="28"/>
        </w:rPr>
        <w:t>(Name, Adresse)</w:t>
      </w:r>
    </w:p>
    <w:p w14:paraId="7CE54967" w14:textId="77777777" w:rsidR="001E5EED" w:rsidRPr="009223B5" w:rsidRDefault="001E5EED" w:rsidP="001E5EED">
      <w:pPr>
        <w:spacing w:before="0"/>
        <w:ind w:firstLine="0"/>
        <w:rPr>
          <w:rFonts w:ascii="Candara" w:hAnsi="Candara"/>
          <w:b/>
          <w:bCs/>
          <w:sz w:val="28"/>
          <w:szCs w:val="28"/>
        </w:rPr>
      </w:pPr>
    </w:p>
    <w:p w14:paraId="033DFEBD" w14:textId="77777777" w:rsidR="004938C3" w:rsidRPr="009223B5" w:rsidRDefault="004938C3" w:rsidP="001E5EED">
      <w:pPr>
        <w:spacing w:before="0"/>
        <w:ind w:firstLine="0"/>
        <w:rPr>
          <w:rFonts w:ascii="Candara" w:hAnsi="Candara"/>
          <w:b/>
          <w:bCs/>
          <w:sz w:val="28"/>
          <w:szCs w:val="28"/>
        </w:rPr>
      </w:pPr>
      <w:r w:rsidRPr="009223B5">
        <w:rPr>
          <w:rFonts w:ascii="Candara" w:hAnsi="Candara"/>
          <w:b/>
          <w:bCs/>
          <w:sz w:val="28"/>
          <w:szCs w:val="28"/>
        </w:rPr>
        <w:t>wird Folgendes vereinbart:</w:t>
      </w:r>
    </w:p>
    <w:p w14:paraId="7C62581F" w14:textId="2A1B551F" w:rsidR="002F0559" w:rsidRPr="009223B5" w:rsidRDefault="004938C3" w:rsidP="002F0559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 xml:space="preserve">Krankgeschossenes Wild, das </w:t>
      </w:r>
      <w:r w:rsidR="008E34D6" w:rsidRPr="003C4D01">
        <w:rPr>
          <w:rFonts w:ascii="Candara" w:hAnsi="Candara"/>
          <w:sz w:val="28"/>
          <w:szCs w:val="28"/>
        </w:rPr>
        <w:t xml:space="preserve">unerwartet </w:t>
      </w:r>
      <w:r w:rsidR="00DC338B" w:rsidRPr="003C4D01">
        <w:rPr>
          <w:rFonts w:ascii="Candara" w:hAnsi="Candara"/>
          <w:sz w:val="28"/>
          <w:szCs w:val="28"/>
        </w:rPr>
        <w:t xml:space="preserve">während der Nachsuche </w:t>
      </w:r>
      <w:r w:rsidRPr="003C4D01">
        <w:rPr>
          <w:rFonts w:ascii="Candara" w:hAnsi="Candara"/>
          <w:sz w:val="28"/>
          <w:szCs w:val="28"/>
        </w:rPr>
        <w:t>vo</w:t>
      </w:r>
      <w:r w:rsidR="00DC338B" w:rsidRPr="003C4D01">
        <w:rPr>
          <w:rFonts w:ascii="Candara" w:hAnsi="Candara"/>
          <w:sz w:val="28"/>
          <w:szCs w:val="28"/>
        </w:rPr>
        <w:t>n einem</w:t>
      </w:r>
      <w:r w:rsidRPr="003C4D01">
        <w:rPr>
          <w:rFonts w:ascii="Candara" w:hAnsi="Candara"/>
          <w:sz w:val="28"/>
          <w:szCs w:val="28"/>
        </w:rPr>
        <w:t xml:space="preserve"> Jagdgebiet </w:t>
      </w:r>
      <w:r w:rsidR="00763720" w:rsidRPr="003C4D01">
        <w:rPr>
          <w:rFonts w:ascii="Candara" w:hAnsi="Candara"/>
          <w:sz w:val="28"/>
          <w:szCs w:val="28"/>
        </w:rPr>
        <w:t xml:space="preserve">in das </w:t>
      </w:r>
      <w:r w:rsidR="00DC338B" w:rsidRPr="003C4D01">
        <w:rPr>
          <w:rFonts w:ascii="Candara" w:hAnsi="Candara"/>
          <w:sz w:val="28"/>
          <w:szCs w:val="28"/>
        </w:rPr>
        <w:t xml:space="preserve">jeweilig andere </w:t>
      </w:r>
      <w:r w:rsidRPr="003C4D01">
        <w:rPr>
          <w:rFonts w:ascii="Candara" w:hAnsi="Candara"/>
          <w:sz w:val="28"/>
          <w:szCs w:val="28"/>
        </w:rPr>
        <w:t>Jagdgebiet wechselt</w:t>
      </w:r>
      <w:r w:rsidR="00763720" w:rsidRPr="003C4D01">
        <w:rPr>
          <w:rFonts w:ascii="Candara" w:hAnsi="Candara"/>
          <w:sz w:val="28"/>
          <w:szCs w:val="28"/>
        </w:rPr>
        <w:t xml:space="preserve"> bzw. </w:t>
      </w:r>
      <w:r w:rsidR="0060666A" w:rsidRPr="003C4D01">
        <w:rPr>
          <w:rFonts w:ascii="Candara" w:hAnsi="Candara"/>
          <w:sz w:val="28"/>
          <w:szCs w:val="28"/>
        </w:rPr>
        <w:t>streicht</w:t>
      </w:r>
      <w:r w:rsidRPr="003C4D01">
        <w:rPr>
          <w:rFonts w:ascii="Candara" w:hAnsi="Candara"/>
          <w:sz w:val="28"/>
          <w:szCs w:val="28"/>
        </w:rPr>
        <w:t xml:space="preserve">, darf von Jagdausübungsberechtigten oder einer beauftragten </w:t>
      </w:r>
      <w:r w:rsidRPr="009223B5">
        <w:rPr>
          <w:rFonts w:ascii="Candara" w:hAnsi="Candara"/>
          <w:sz w:val="28"/>
          <w:szCs w:val="28"/>
        </w:rPr>
        <w:t>Person</w:t>
      </w:r>
      <w:r w:rsidR="00DC338B">
        <w:rPr>
          <w:rFonts w:ascii="Candara" w:hAnsi="Candara"/>
          <w:sz w:val="28"/>
          <w:szCs w:val="28"/>
        </w:rPr>
        <w:t xml:space="preserve"> im jeweilig anderen Jagdgebiet </w:t>
      </w:r>
      <w:r w:rsidRPr="009223B5">
        <w:rPr>
          <w:rFonts w:ascii="Candara" w:hAnsi="Candara"/>
          <w:sz w:val="28"/>
          <w:szCs w:val="28"/>
        </w:rPr>
        <w:t>nachgesucht werden</w:t>
      </w:r>
      <w:r w:rsidR="00C235D0" w:rsidRPr="009223B5">
        <w:rPr>
          <w:rFonts w:ascii="Candara" w:hAnsi="Candara"/>
          <w:sz w:val="28"/>
          <w:szCs w:val="28"/>
        </w:rPr>
        <w:t>, ohne die Nachsuche unterbrechen zu müssen</w:t>
      </w:r>
      <w:r w:rsidRPr="009223B5">
        <w:rPr>
          <w:rFonts w:ascii="Candara" w:hAnsi="Candara"/>
          <w:sz w:val="28"/>
          <w:szCs w:val="28"/>
        </w:rPr>
        <w:t>.</w:t>
      </w:r>
      <w:r w:rsidR="002F0559" w:rsidRPr="009223B5">
        <w:rPr>
          <w:rFonts w:ascii="Candara" w:hAnsi="Candara"/>
          <w:sz w:val="28"/>
          <w:szCs w:val="28"/>
        </w:rPr>
        <w:t xml:space="preserve"> Wurde das Stück gefunden oder kommt es zum Abbruch der Nachsuche, ist dies dem jeweils anderen Jagdausübungsberechtigten zu melden.</w:t>
      </w:r>
    </w:p>
    <w:p w14:paraId="63DB97B2" w14:textId="77777777" w:rsidR="001E5EED" w:rsidRPr="009223B5" w:rsidRDefault="001E5EED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7A5770EF" w14:textId="123951B1" w:rsidR="008E34D6" w:rsidRPr="009223B5" w:rsidRDefault="008E34D6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Wurde im Vorfeld festgestellt, dass das Wild ins benachbarte Jagdgebiet wechselt</w:t>
      </w:r>
      <w:r w:rsidR="00763720" w:rsidRPr="009223B5">
        <w:rPr>
          <w:rFonts w:ascii="Candara" w:hAnsi="Candara"/>
          <w:sz w:val="28"/>
          <w:szCs w:val="28"/>
        </w:rPr>
        <w:t xml:space="preserve"> bzw. </w:t>
      </w:r>
      <w:r w:rsidR="0060666A" w:rsidRPr="009223B5">
        <w:rPr>
          <w:rFonts w:ascii="Candara" w:hAnsi="Candara"/>
          <w:sz w:val="28"/>
          <w:szCs w:val="28"/>
        </w:rPr>
        <w:t>streicht</w:t>
      </w:r>
      <w:r w:rsidRPr="009223B5">
        <w:rPr>
          <w:rFonts w:ascii="Candara" w:hAnsi="Candara"/>
          <w:sz w:val="28"/>
          <w:szCs w:val="28"/>
        </w:rPr>
        <w:t xml:space="preserve">, hat die Meldung unverzüglich und vor der Nachsuche zu erfolgen. </w:t>
      </w:r>
    </w:p>
    <w:p w14:paraId="079488E6" w14:textId="77777777" w:rsidR="001E5EED" w:rsidRPr="009223B5" w:rsidRDefault="001E5EED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07F31E08" w14:textId="77777777" w:rsidR="001E5EED" w:rsidRPr="009223B5" w:rsidRDefault="00763720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Hinsichtlich des Aneignungsrechts und der Anrechnung von nachgesuchtem Schalenwild auf den Abschussplan gelten die Bestimmungen des § 54 Oö. Jagdgesetz 2024.</w:t>
      </w:r>
    </w:p>
    <w:p w14:paraId="14D3CC29" w14:textId="77777777" w:rsidR="00763720" w:rsidRPr="009223B5" w:rsidRDefault="00763720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1C4BFDAA" w14:textId="77777777" w:rsidR="004938C3" w:rsidRPr="009223B5" w:rsidRDefault="004938C3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Diese Vereinbarung gilt bis auf Widerruf und ist von beiden Seiten jederzeit schriftlich kündbar.</w:t>
      </w:r>
    </w:p>
    <w:p w14:paraId="2A4F2226" w14:textId="77777777" w:rsidR="001076A8" w:rsidRPr="009223B5" w:rsidRDefault="001076A8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38DDD8E8" w14:textId="77777777" w:rsidR="004938C3" w:rsidRPr="009223B5" w:rsidRDefault="004938C3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br/>
        <w:t xml:space="preserve">Ort, Datum: </w:t>
      </w:r>
    </w:p>
    <w:p w14:paraId="31D7129A" w14:textId="77777777" w:rsidR="001E5EED" w:rsidRPr="009223B5" w:rsidRDefault="001E5EED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22F15B04" w14:textId="77777777" w:rsidR="001076A8" w:rsidRDefault="004938C3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Unterschriften</w:t>
      </w:r>
    </w:p>
    <w:p w14:paraId="28D2202C" w14:textId="77777777" w:rsidR="009223B5" w:rsidRPr="009223B5" w:rsidRDefault="009223B5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6D3328AC" w14:textId="3BFFA6A1" w:rsidR="004938C3" w:rsidRPr="009223B5" w:rsidRDefault="004938C3" w:rsidP="001E5EED">
      <w:pPr>
        <w:spacing w:before="0"/>
        <w:ind w:firstLine="0"/>
        <w:rPr>
          <w:rFonts w:ascii="Candara" w:hAnsi="Candara"/>
          <w:sz w:val="24"/>
          <w:szCs w:val="24"/>
        </w:rPr>
      </w:pPr>
      <w:r w:rsidRPr="009223B5">
        <w:rPr>
          <w:rFonts w:ascii="Candara" w:hAnsi="Candara"/>
          <w:sz w:val="24"/>
          <w:szCs w:val="24"/>
        </w:rPr>
        <w:t>Jagdausübungsberechtigt</w:t>
      </w:r>
      <w:r w:rsidR="001076A8" w:rsidRPr="009223B5">
        <w:rPr>
          <w:rFonts w:ascii="Candara" w:hAnsi="Candara"/>
          <w:sz w:val="24"/>
          <w:szCs w:val="24"/>
        </w:rPr>
        <w:t>e</w:t>
      </w:r>
      <w:r w:rsidRPr="009223B5">
        <w:rPr>
          <w:rFonts w:ascii="Candara" w:hAnsi="Candara"/>
          <w:sz w:val="24"/>
          <w:szCs w:val="24"/>
        </w:rPr>
        <w:t xml:space="preserve">r </w:t>
      </w:r>
      <w:r w:rsidRPr="009223B5">
        <w:rPr>
          <w:rFonts w:ascii="Candara" w:hAnsi="Candara"/>
          <w:color w:val="EE0000"/>
          <w:sz w:val="24"/>
          <w:szCs w:val="24"/>
        </w:rPr>
        <w:t>A</w:t>
      </w:r>
      <w:r w:rsidRPr="009223B5">
        <w:rPr>
          <w:rFonts w:ascii="Candara" w:hAnsi="Candara"/>
          <w:sz w:val="24"/>
          <w:szCs w:val="24"/>
        </w:rPr>
        <w:t xml:space="preserve">: </w:t>
      </w:r>
      <w:r w:rsidR="001076A8" w:rsidRPr="009223B5">
        <w:rPr>
          <w:rFonts w:ascii="Candara" w:hAnsi="Candara"/>
          <w:sz w:val="24"/>
          <w:szCs w:val="24"/>
        </w:rPr>
        <w:t xml:space="preserve">  </w:t>
      </w:r>
      <w:r w:rsidR="001076A8" w:rsidRPr="009223B5">
        <w:rPr>
          <w:rFonts w:ascii="Candara" w:hAnsi="Candara"/>
          <w:sz w:val="24"/>
          <w:szCs w:val="24"/>
        </w:rPr>
        <w:tab/>
      </w:r>
      <w:r w:rsidR="001076A8" w:rsidRPr="009223B5">
        <w:rPr>
          <w:rFonts w:ascii="Candara" w:hAnsi="Candara"/>
          <w:sz w:val="24"/>
          <w:szCs w:val="24"/>
        </w:rPr>
        <w:tab/>
      </w:r>
      <w:r w:rsidR="001076A8" w:rsidRPr="009223B5">
        <w:rPr>
          <w:rFonts w:ascii="Candara" w:hAnsi="Candara"/>
          <w:sz w:val="24"/>
          <w:szCs w:val="24"/>
        </w:rPr>
        <w:tab/>
      </w:r>
      <w:r w:rsidR="001076A8" w:rsidRPr="009223B5">
        <w:rPr>
          <w:rFonts w:ascii="Candara" w:hAnsi="Candara"/>
          <w:sz w:val="24"/>
          <w:szCs w:val="24"/>
        </w:rPr>
        <w:tab/>
      </w:r>
      <w:r w:rsidRPr="009223B5">
        <w:rPr>
          <w:rFonts w:ascii="Candara" w:hAnsi="Candara"/>
          <w:sz w:val="24"/>
          <w:szCs w:val="24"/>
        </w:rPr>
        <w:t xml:space="preserve">Jagdausübungsberechtigter </w:t>
      </w:r>
      <w:r w:rsidRPr="009223B5">
        <w:rPr>
          <w:rFonts w:ascii="Candara" w:hAnsi="Candara"/>
          <w:color w:val="EE0000"/>
          <w:sz w:val="24"/>
          <w:szCs w:val="24"/>
        </w:rPr>
        <w:t>B</w:t>
      </w:r>
      <w:r w:rsidRPr="009223B5">
        <w:rPr>
          <w:rFonts w:ascii="Candara" w:hAnsi="Candara"/>
          <w:sz w:val="24"/>
          <w:szCs w:val="24"/>
        </w:rPr>
        <w:t xml:space="preserve">: </w:t>
      </w:r>
    </w:p>
    <w:sectPr w:rsidR="004938C3" w:rsidRPr="009223B5" w:rsidSect="001076A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0A85"/>
    <w:multiLevelType w:val="hybridMultilevel"/>
    <w:tmpl w:val="0D9A2F90"/>
    <w:lvl w:ilvl="0" w:tplc="B810F3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C3"/>
    <w:rsid w:val="00102AC1"/>
    <w:rsid w:val="001076A8"/>
    <w:rsid w:val="001E5EED"/>
    <w:rsid w:val="00280A47"/>
    <w:rsid w:val="002B0B43"/>
    <w:rsid w:val="002F0559"/>
    <w:rsid w:val="003B70ED"/>
    <w:rsid w:val="003C4D01"/>
    <w:rsid w:val="00415E0A"/>
    <w:rsid w:val="00432FA9"/>
    <w:rsid w:val="00474A6C"/>
    <w:rsid w:val="004938C3"/>
    <w:rsid w:val="004B2093"/>
    <w:rsid w:val="00583E6A"/>
    <w:rsid w:val="005C1FEE"/>
    <w:rsid w:val="0060666A"/>
    <w:rsid w:val="0071118A"/>
    <w:rsid w:val="00763720"/>
    <w:rsid w:val="007B3FE0"/>
    <w:rsid w:val="007C65B4"/>
    <w:rsid w:val="0082757D"/>
    <w:rsid w:val="008704EA"/>
    <w:rsid w:val="008A36E9"/>
    <w:rsid w:val="008E34D6"/>
    <w:rsid w:val="008F5415"/>
    <w:rsid w:val="0090207D"/>
    <w:rsid w:val="009223B5"/>
    <w:rsid w:val="009825C1"/>
    <w:rsid w:val="009B01B2"/>
    <w:rsid w:val="009C282A"/>
    <w:rsid w:val="00A15C8B"/>
    <w:rsid w:val="00A25A72"/>
    <w:rsid w:val="00B4561C"/>
    <w:rsid w:val="00BD3644"/>
    <w:rsid w:val="00C235D0"/>
    <w:rsid w:val="00C251F2"/>
    <w:rsid w:val="00C26818"/>
    <w:rsid w:val="00CB7BBC"/>
    <w:rsid w:val="00D863C0"/>
    <w:rsid w:val="00DA447A"/>
    <w:rsid w:val="00DC338B"/>
    <w:rsid w:val="00E0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CF91"/>
  <w15:chartTrackingRefBased/>
  <w15:docId w15:val="{1232CDB1-C88E-4825-AA71-69B26E6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before="136" w:line="280" w:lineRule="exact"/>
        <w:ind w:right="-40" w:firstLine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01B2"/>
    <w:pPr>
      <w:widowControl w:val="0"/>
      <w:spacing w:line="240" w:lineRule="auto"/>
    </w:pPr>
    <w:rPr>
      <w:rFonts w:ascii="Arial" w:hAnsi="Arial"/>
      <w:noProof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01B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01B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7BB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B7B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B7BBC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B7BB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38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38C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38C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1B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01B2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B01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9B01B2"/>
    <w:pPr>
      <w:numPr>
        <w:ilvl w:val="1"/>
      </w:numPr>
      <w:ind w:firstLine="227"/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01B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rsid w:val="009B01B2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01B2"/>
    <w:rPr>
      <w:rFonts w:ascii="Arial" w:hAnsi="Arial"/>
      <w:b/>
      <w:bCs/>
      <w:i/>
      <w:iCs/>
    </w:rPr>
  </w:style>
  <w:style w:type="character" w:styleId="SchwacherVerweis">
    <w:name w:val="Subtle Reference"/>
    <w:basedOn w:val="Absatz-Standardschriftart"/>
    <w:uiPriority w:val="31"/>
    <w:rsid w:val="009B01B2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9B01B2"/>
    <w:rPr>
      <w:b/>
      <w:bCs/>
      <w:smallCaps/>
      <w:color w:val="auto"/>
      <w:spacing w:val="5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7BBC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B7BBC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B7BBC"/>
    <w:rPr>
      <w:rFonts w:ascii="Arial" w:eastAsiaTheme="majorEastAsia" w:hAnsi="Arial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7BBC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38C3"/>
    <w:rPr>
      <w:rFonts w:eastAsiaTheme="majorEastAsia" w:cstheme="majorBidi"/>
      <w:noProof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38C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38C3"/>
    <w:rPr>
      <w:rFonts w:eastAsiaTheme="majorEastAsia" w:cstheme="majorBidi"/>
      <w:noProof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rsid w:val="004938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38C3"/>
    <w:rPr>
      <w:rFonts w:ascii="Arial" w:hAnsi="Arial"/>
      <w:i/>
      <w:iCs/>
      <w:noProof/>
      <w:color w:val="404040" w:themeColor="text1" w:themeTint="BF"/>
    </w:rPr>
  </w:style>
  <w:style w:type="paragraph" w:styleId="Listenabsatz">
    <w:name w:val="List Paragraph"/>
    <w:basedOn w:val="Standard"/>
    <w:uiPriority w:val="34"/>
    <w:rsid w:val="0049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3324-16A1-4EE8-92D4-27F226AF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Böck</dc:creator>
  <cp:keywords/>
  <dc:description/>
  <cp:lastModifiedBy>Rupert Josef Pferzinger</cp:lastModifiedBy>
  <cp:revision>3</cp:revision>
  <dcterms:created xsi:type="dcterms:W3CDTF">2025-11-26T07:29:00Z</dcterms:created>
  <dcterms:modified xsi:type="dcterms:W3CDTF">2025-11-26T07:31:00Z</dcterms:modified>
</cp:coreProperties>
</file>